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B83E77A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83081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75D26CF4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B7F4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83081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66FD4C1D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83081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</w:p>
          <w:p w14:paraId="7768B8BA" w14:textId="5896A19C" w:rsidR="00925E83" w:rsidRPr="00EC7B21" w:rsidRDefault="00830813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308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礼拝を通してすべてのことを</w:t>
            </w:r>
            <w:r w:rsidRPr="00830813">
              <w:rPr>
                <w:rFonts w:ascii="ＭＳ ゴシック" w:eastAsia="ＭＳ ゴシック" w:hAnsi="ＭＳ ゴシック"/>
                <w:sz w:val="18"/>
                <w:szCs w:val="20"/>
              </w:rPr>
              <w:t>(使 2:42)</w:t>
            </w:r>
          </w:p>
        </w:tc>
        <w:tc>
          <w:tcPr>
            <w:tcW w:w="5386" w:type="dxa"/>
            <w:gridSpan w:val="2"/>
          </w:tcPr>
          <w:p w14:paraId="53589F4A" w14:textId="060C4536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83081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</w:p>
          <w:p w14:paraId="495B1ECA" w14:textId="4909DEC7" w:rsidR="00925E83" w:rsidRPr="004B1B26" w:rsidRDefault="0083081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308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レムナントの庭</w:t>
            </w:r>
            <w:r w:rsidRPr="00830813">
              <w:rPr>
                <w:rFonts w:ascii="ＭＳ ゴシック" w:eastAsia="ＭＳ ゴシック" w:hAnsi="ＭＳ ゴシック"/>
                <w:sz w:val="18"/>
                <w:szCs w:val="20"/>
              </w:rPr>
              <w:t>(使 17:1, 18:4, 19:8)</w:t>
            </w:r>
          </w:p>
        </w:tc>
        <w:tc>
          <w:tcPr>
            <w:tcW w:w="5245" w:type="dxa"/>
          </w:tcPr>
          <w:p w14:paraId="790CC95A" w14:textId="09FBCE17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83081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830813" w:rsidRPr="00830813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6113E21E" w14:textId="4E3F160A" w:rsidR="00C241A5" w:rsidRPr="00C241A5" w:rsidRDefault="0083081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30813">
              <w:rPr>
                <w:rFonts w:ascii="ＭＳ ゴシック" w:eastAsia="ＭＳ ゴシック" w:hAnsi="ＭＳ ゴシック"/>
                <w:sz w:val="18"/>
                <w:szCs w:val="20"/>
              </w:rPr>
              <w:t>7月学院福音化</w:t>
            </w:r>
          </w:p>
        </w:tc>
      </w:tr>
      <w:tr w:rsidR="00996EF8" w:rsidRPr="007531AF" w14:paraId="0DACC88B" w14:textId="52D67A14" w:rsidTr="00996EF8">
        <w:trPr>
          <w:trHeight w:val="5765"/>
        </w:trPr>
        <w:tc>
          <w:tcPr>
            <w:tcW w:w="4815" w:type="dxa"/>
            <w:vMerge w:val="restart"/>
          </w:tcPr>
          <w:p w14:paraId="141A6B06" w14:textId="30ED1BBF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「礼拝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」(使2:42)産業人と重職者は礼拝を通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して、すべてのこと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を得なければならない。</w:t>
            </w:r>
          </w:p>
          <w:p w14:paraId="54888F35" w14:textId="77777777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C31D1DE" w14:textId="61361E78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るかを確認し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E4D23EA" w14:textId="56A6FAE8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7・7・7キリストが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くださったことの中にい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0067A200" w14:textId="14D0903A" w:rsidR="00996EF8" w:rsidRPr="00830813" w:rsidRDefault="00996EF8" w:rsidP="00C734E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2)サタンのやぐらが入ってきているの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で、うまくいかず、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霊的な病気がくる。</w:t>
            </w:r>
          </w:p>
          <w:p w14:paraId="0423A90A" w14:textId="61DA31B9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3)神様のやぐらに変えなさい。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361755C4" w14:textId="0AB282E4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</w:t>
            </w:r>
          </w:p>
          <w:p w14:paraId="5A94CDAD" w14:textId="233E7C50" w:rsidR="00996EF8" w:rsidRPr="00830813" w:rsidRDefault="00996EF8" w:rsidP="00C734E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だれと会うのかがとても重要だ。本当に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する人が私たちのそばに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19A34BE7" w14:textId="547F7375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、永遠 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時刻表の出会い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流れの中で出会い</w:t>
            </w:r>
          </w:p>
          <w:p w14:paraId="28A39F88" w14:textId="77777777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3)伝道者とRTの出会いが成り立つことが祝福だ。</w:t>
            </w:r>
          </w:p>
          <w:p w14:paraId="37C60B17" w14:textId="387D21DA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</w:p>
          <w:p w14:paraId="43A43E88" w14:textId="68408264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300%準備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2)再創造の祝福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味わって、</w:t>
            </w:r>
          </w:p>
          <w:p w14:paraId="0EFFC4B2" w14:textId="29B1116B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3)記念碑的な祝福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残さなければならない。</w:t>
            </w:r>
          </w:p>
          <w:p w14:paraId="27F6D150" w14:textId="28F4AF70" w:rsidR="00996EF8" w:rsidRPr="00830813" w:rsidRDefault="00996EF8" w:rsidP="00C734E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_礼拝が最も大き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解決して、未来が見える。</w:t>
            </w:r>
          </w:p>
          <w:p w14:paraId="26281F1B" w14:textId="4DFB21F8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</w:t>
            </w:r>
          </w:p>
          <w:p w14:paraId="6C3E2606" w14:textId="159833D5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1)礼拝時間は時空超越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</w:p>
          <w:p w14:paraId="27459E81" w14:textId="44993B77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237-5000の祝福がすでに来ていて、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CE6A92A" w14:textId="298DDE2E" w:rsidR="00996EF8" w:rsidRPr="00830813" w:rsidRDefault="00996EF8" w:rsidP="00C734E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3)空前絶後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なぜ私がここに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なければならないのかが出てくる。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私たちはどこでも参加して熱心にすべきだが、それは基準で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ない。空前絶後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7D65B9F" w14:textId="06E305AC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1:11-14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降りてきた。</w:t>
            </w:r>
          </w:p>
          <w:p w14:paraId="5585BA0D" w14:textId="4E5D4231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1)環境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2)迫害</w:t>
            </w:r>
          </w:p>
          <w:p w14:paraId="37ED93B7" w14:textId="538FF40F" w:rsidR="00996EF8" w:rsidRPr="00830813" w:rsidRDefault="00996EF8" w:rsidP="00C734E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3)私の限界を超越する。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これが祈りで、礼拝だ。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「心を一つにして祈っていた」</w:t>
            </w:r>
          </w:p>
          <w:p w14:paraId="6DC3C4C1" w14:textId="579D0419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のときに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出た四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220734BB" w14:textId="35B4E264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使徒の教え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を守り」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2)出会いの祝福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わりを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62C8A6C" w14:textId="77777777" w:rsidR="00996EF8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3)救いの感激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「パンを裂き」　</w:t>
            </w:r>
          </w:p>
          <w:p w14:paraId="097EAC06" w14:textId="0C9473D6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4)祈りの力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「（熱心に）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りをしていた」</w:t>
            </w:r>
          </w:p>
          <w:p w14:paraId="426E51FF" w14:textId="2D41811E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2:17-18礼拝を通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未来が出てきた。</w:t>
            </w:r>
          </w:p>
          <w:p w14:paraId="1F16EF08" w14:textId="77777777" w:rsidR="00996EF8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みことばをあらかじめ見た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182C1D61" w14:textId="21820F78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2)幻を見て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3)夢を見る。</w:t>
            </w:r>
          </w:p>
          <w:p w14:paraId="2D71159F" w14:textId="36043F31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2:46-47毎日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家々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</w:p>
          <w:p w14:paraId="021749A8" w14:textId="3950A32D" w:rsidR="00996EF8" w:rsidRPr="00830813" w:rsidRDefault="00996EF8" w:rsidP="00C734E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で成り立ったところ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子どもたちが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みことばを聞くことができることが重要だ。</w:t>
            </w:r>
          </w:p>
          <w:p w14:paraId="5271521A" w14:textId="77777777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2)現場に成就した。</w:t>
            </w:r>
          </w:p>
          <w:p w14:paraId="60677F65" w14:textId="221DD8CB" w:rsidR="00996EF8" w:rsidRPr="00830813" w:rsidRDefault="00996EF8" w:rsidP="00C734E5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3)証拠-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　それゆえ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D8F2F43" w14:textId="77777777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C734E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確認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しなければならないこと</w:t>
            </w:r>
          </w:p>
          <w:p w14:paraId="39B693B2" w14:textId="1231079E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私たちが座った席、私が礼拝できるということ。</w:t>
            </w:r>
          </w:p>
          <w:p w14:paraId="1CD05017" w14:textId="13C72599" w:rsidR="00996EF8" w:rsidRPr="00830813" w:rsidRDefault="00996EF8" w:rsidP="00C734E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今日が未来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今受けるみことばが成就する。</w:t>
            </w:r>
          </w:p>
          <w:p w14:paraId="4968D37D" w14:textId="15E1A570" w:rsidR="00996EF8" w:rsidRPr="00B05CE6" w:rsidRDefault="00996EF8" w:rsidP="00C734E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さらに重要なのは神様が約束された永遠な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が今日ある。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ときに、永遠の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前に約束したキリストの約束、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ある神様のみことばが今日、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私たちに来ている。</w:t>
            </w:r>
          </w:p>
        </w:tc>
        <w:tc>
          <w:tcPr>
            <w:tcW w:w="2693" w:type="dxa"/>
            <w:tcBorders>
              <w:right w:val="nil"/>
            </w:tcBorders>
          </w:tcPr>
          <w:p w14:paraId="7B0AA732" w14:textId="77777777" w:rsidR="00996EF8" w:rsidRPr="00830813" w:rsidRDefault="00996EF8" w:rsidP="0083081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_根源回復</w:t>
            </w:r>
          </w:p>
          <w:p w14:paraId="398EA305" w14:textId="53FF3CAE" w:rsidR="00996EF8" w:rsidRPr="00830813" w:rsidRDefault="00996EF8" w:rsidP="00996E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私のサミット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タイム、私の現住所(7・7・7)-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のやぐら、旅程、道しるべ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0E2D6536" w14:textId="470B87EB" w:rsidR="00996EF8" w:rsidRPr="00830813" w:rsidRDefault="00996EF8" w:rsidP="0083081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私の出会い</w:t>
            </w:r>
          </w:p>
          <w:p w14:paraId="7E906FCD" w14:textId="1F705052" w:rsidR="00996EF8" w:rsidRPr="00830813" w:rsidRDefault="00996EF8" w:rsidP="00996EF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17:1キリスト</w:t>
            </w:r>
          </w:p>
          <w:p w14:paraId="061E0B9B" w14:textId="757E7E46" w:rsidR="00996EF8" w:rsidRPr="00830813" w:rsidRDefault="00996EF8" w:rsidP="00996EF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18:4礼拝と祈り、</w:t>
            </w:r>
          </w:p>
          <w:p w14:paraId="7ADCC68E" w14:textId="4EDE5843" w:rsidR="00996EF8" w:rsidRPr="00830813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と未来に(神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出すことだ。</w:t>
            </w:r>
          </w:p>
          <w:p w14:paraId="39A63B0C" w14:textId="42ECE1A6" w:rsidR="00996EF8" w:rsidRPr="00830813" w:rsidRDefault="00996EF8" w:rsidP="0083081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私の作品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</w:t>
            </w:r>
          </w:p>
          <w:p w14:paraId="6865FE9F" w14:textId="77777777" w:rsidR="00996EF8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1)編集を絶えず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すべき　</w:t>
            </w:r>
          </w:p>
          <w:p w14:paraId="3411F1D5" w14:textId="77777777" w:rsidR="00996EF8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2)設計、</w:t>
            </w:r>
          </w:p>
          <w:p w14:paraId="65C35C13" w14:textId="2BE61074" w:rsidR="00996EF8" w:rsidRPr="00830813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3)デザインする。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も言う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2B0306D" w14:textId="77777777" w:rsidR="00996EF8" w:rsidRPr="00830813" w:rsidRDefault="00996EF8" w:rsidP="00996E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_このようにしなければならない理由</w:t>
            </w:r>
          </w:p>
          <w:p w14:paraId="577A9440" w14:textId="77D14B0A" w:rsidR="00996EF8" w:rsidRPr="00830813" w:rsidRDefault="00996EF8" w:rsidP="0083081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 7人が行ったところ</w:t>
            </w:r>
          </w:p>
          <w:p w14:paraId="1496352B" w14:textId="33DBE603" w:rsidR="00996EF8" w:rsidRPr="00830813" w:rsidRDefault="00996EF8" w:rsidP="00996EF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237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</w:t>
            </w:r>
          </w:p>
          <w:p w14:paraId="618264E5" w14:textId="3913129A" w:rsidR="00996EF8" w:rsidRPr="00830813" w:rsidRDefault="00996EF8" w:rsidP="00996EF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前に立った</w:t>
            </w:r>
          </w:p>
          <w:p w14:paraId="79752C78" w14:textId="77777777" w:rsidR="00996EF8" w:rsidRDefault="00996EF8" w:rsidP="00996E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</w:p>
          <w:p w14:paraId="1F37E178" w14:textId="77777777" w:rsidR="00996EF8" w:rsidRPr="00830813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だます者-人を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だまして、自分自身を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だます。それ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自分で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法事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、輪廻説)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。わざわい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</w:t>
            </w:r>
          </w:p>
          <w:p w14:paraId="06D76549" w14:textId="77777777" w:rsidR="00996EF8" w:rsidRPr="00996EF8" w:rsidRDefault="00996EF8" w:rsidP="0083081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321BA97" w14:textId="431D4A4B" w:rsidR="00996EF8" w:rsidRPr="00830813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2)これが文化になり、企業になる。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したがって政治をする。</w:t>
            </w:r>
          </w:p>
          <w:p w14:paraId="7D2AAD28" w14:textId="2B51B0AF" w:rsidR="00996EF8" w:rsidRPr="00830813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RTだけが道なのでTCK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NCKを生かさなければならない。300%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9FF953B" w14:textId="0D653613" w:rsidR="00996EF8" w:rsidRPr="00830813" w:rsidRDefault="00996EF8" w:rsidP="00996E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5キリスト(永遠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復活、再臨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さばき主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)を分からなければ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よく分からないこと</w:t>
            </w:r>
          </w:p>
          <w:p w14:paraId="537E7727" w14:textId="2445E188" w:rsidR="00996EF8" w:rsidRPr="00830813" w:rsidRDefault="00996EF8" w:rsidP="00996E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18:1-4安息日ごとに3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庭、金土日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、黙想時代をした</w:t>
            </w:r>
          </w:p>
          <w:p w14:paraId="6CBD93A5" w14:textId="27E9F600" w:rsidR="00996EF8" w:rsidRPr="00830813" w:rsidRDefault="00996EF8" w:rsidP="0083081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19:8-21</w:t>
            </w:r>
          </w:p>
          <w:p w14:paraId="140782AC" w14:textId="492D5335" w:rsidR="00996EF8" w:rsidRPr="00830813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1)会堂から始まったが、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「講堂」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別に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弟子を別に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てた。</w:t>
            </w:r>
          </w:p>
          <w:p w14:paraId="72EC3FEC" w14:textId="0F2D8ADF" w:rsidR="00996EF8" w:rsidRPr="00830813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国-神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続けるので、癒やしが起こるしか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6C5D3266" w14:textId="538896EB" w:rsidR="00996EF8" w:rsidRPr="00830813" w:rsidRDefault="00996EF8" w:rsidP="00996E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ローマも見なければならない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E636206" w14:textId="4EA3C34D" w:rsidR="00996EF8" w:rsidRPr="00830813" w:rsidRDefault="00996EF8" w:rsidP="0083081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、どんな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えか</w:t>
            </w:r>
          </w:p>
          <w:p w14:paraId="02FF82B7" w14:textId="56478549" w:rsidR="00996EF8" w:rsidRPr="00830813" w:rsidRDefault="00996EF8" w:rsidP="00996E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(すでに準備された)が臨む。</w:t>
            </w:r>
          </w:p>
          <w:p w14:paraId="0BAEF300" w14:textId="5C59BB78" w:rsidR="00996EF8" w:rsidRPr="00830813" w:rsidRDefault="00996EF8" w:rsidP="00996E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神の国が成し遂げられ、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砕かれてい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75CA5DAE" w14:textId="344372BD" w:rsidR="00996EF8" w:rsidRPr="00181B2C" w:rsidRDefault="00996EF8" w:rsidP="00996E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後に起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D9D75" w14:textId="77777777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FAE723D" w14:textId="1BB279B6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(福音=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D8BE341" w14:textId="63A7357D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実際の祈りで私の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生活に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リズムが出て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来るのだ。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祈りが私に最も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平安で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、続けて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が出てくる。祈りの中に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生活があって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そのリズムの中に私がいる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だ。ここまで行くように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訓練を受け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。祈りは福音を味わうことだ。神様が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ともにおられることを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感じること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だ。そこまでなれば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レムナントは外に出て行ってもかまわない。</w:t>
            </w:r>
          </w:p>
          <w:p w14:paraId="1A99FFEB" w14:textId="41943343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ただ、唯一性、再創造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</w:t>
            </w:r>
          </w:p>
          <w:p w14:paraId="20FBA2E7" w14:textId="77777777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やぐら、旅程、道しるべ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が作られる。</w:t>
            </w:r>
          </w:p>
          <w:p w14:paraId="368791F7" w14:textId="4AA18F08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WIOS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私とともにおられるウィズ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、インマヌエル、ワンネスのシステムの中に私が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入っているように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F7924A" w14:textId="0C109DD4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OURS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祈りの中でただ、唯一性、再創造のシステムの中に私がいる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9B3E763" w14:textId="7D4C01B9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私が行く道に100%、私に100%、未来100%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223D4E6" w14:textId="59BFAC5B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既成世代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教会を生かした。</w:t>
            </w:r>
          </w:p>
          <w:p w14:paraId="20C9806A" w14:textId="3008A1C9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前に立って世界を生かした。</w:t>
            </w:r>
          </w:p>
          <w:p w14:paraId="6D502C76" w14:textId="77777777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7C68F6C" w14:textId="006CB8EB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なぜ奴隷に行った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1617DBEA" w14:textId="4A3D6511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福音の価値を分からない。福音という答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来なかった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</w:p>
          <w:p w14:paraId="7000CAED" w14:textId="305B1238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わざわいが何か分からない。</w:t>
            </w:r>
          </w:p>
          <w:p w14:paraId="6B9803B7" w14:textId="06D9BF55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エジプトから出たのが解放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なのか。そう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ではない。</w:t>
            </w:r>
          </w:p>
          <w:p w14:paraId="41D368EF" w14:textId="0B9304DD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霊的伝染病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-福音と伝道、宣教の価値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分からない理由</w:t>
            </w:r>
          </w:p>
          <w:p w14:paraId="666D7090" w14:textId="6836A774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14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-ペリシテの苦難</w:t>
            </w:r>
          </w:p>
          <w:p w14:paraId="75AA833D" w14:textId="40F11539" w:rsidR="00996EF8" w:rsidRPr="00830813" w:rsidRDefault="00996EF8" w:rsidP="00497B0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士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21:25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自分の見た目に良いと思うことを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(序論)の中に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ないため</w:t>
            </w:r>
          </w:p>
          <w:p w14:paraId="2B99450D" w14:textId="77777777" w:rsidR="00497B04" w:rsidRDefault="00996EF8" w:rsidP="00497B0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2.Iサム7:1-15やぐら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変えるミツパ運動-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血のいけにえをささ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ペリシテ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が砕かれた。</w:t>
            </w:r>
          </w:p>
          <w:p w14:paraId="7DDC7F33" w14:textId="3E5B15EB" w:rsidR="00996EF8" w:rsidRPr="00830813" w:rsidRDefault="00996EF8" w:rsidP="00497B0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3.Iサム17:1-47レムナント ダビデが出てきてペリシテに勝つ。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実際の神様の</w:t>
            </w:r>
            <w:r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力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0F08BBBF" w14:textId="2703858E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アッシリア-アラム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</w:t>
            </w:r>
            <w:r w:rsidR="00497B04"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無知</w:t>
            </w:r>
          </w:p>
          <w:p w14:paraId="5EB41F10" w14:textId="1B2E91BB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ソロモンの失敗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偶像国家に変わったイスラエル</w:t>
            </w:r>
          </w:p>
          <w:p w14:paraId="3DFB3777" w14:textId="435500B7" w:rsidR="00996EF8" w:rsidRPr="00830813" w:rsidRDefault="00996EF8" w:rsidP="00497B0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19:1-35アッシリアに勝った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ヒゼキヤ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かけて神様に祈ったその夜に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の御使いを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派遣</w:t>
            </w:r>
          </w:p>
          <w:p w14:paraId="2D13F135" w14:textId="2D059926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6:8-23ドタンの町運動-力があれば戦わ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勝つ。</w:t>
            </w:r>
          </w:p>
          <w:p w14:paraId="7119364C" w14:textId="77777777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バビロン-捕虜</w:t>
            </w:r>
          </w:p>
          <w:p w14:paraId="449FE31A" w14:textId="7400733B" w:rsidR="00996EF8" w:rsidRPr="00830813" w:rsidRDefault="00996EF8" w:rsidP="00497B0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6:1- </w:t>
            </w: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レムナントはなくならないというメッセージを握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勝利した人々</w:t>
            </w:r>
          </w:p>
          <w:p w14:paraId="30EA29BE" w14:textId="77777777" w:rsidR="00497B04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こと-インマヌエルの福音</w:t>
            </w:r>
          </w:p>
          <w:p w14:paraId="0C3EFE84" w14:textId="613AF6FE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</w:t>
            </w:r>
          </w:p>
          <w:p w14:paraId="67B6C480" w14:textId="73FBD4CA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- 3集中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目を開けば5分以上集中、昼には確認、夜には300%準備</w:t>
            </w:r>
          </w:p>
          <w:p w14:paraId="517997C2" w14:textId="37602916" w:rsidR="00996EF8" w:rsidRPr="00830813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497B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- 3セッティング 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やぐらができて旅程、道しるべ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行けばプラットフォーム、見張り台、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アンテナが出て来る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1641A9" w14:textId="5FBBB29F" w:rsidR="00996EF8" w:rsidRPr="00CE7B94" w:rsidRDefault="00996EF8" w:rsidP="0083081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497B04" w:rsidRP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- 3答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をあらかじめ持っている</w:t>
            </w:r>
            <w:r w:rsidR="00497B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</w:tc>
      </w:tr>
      <w:tr w:rsidR="00925E83" w:rsidRPr="008C44A2" w14:paraId="520B427B" w14:textId="77777777" w:rsidTr="00BC1CF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84F8B2" w14:textId="3E6C16B3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83081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22</w:t>
            </w:r>
          </w:p>
          <w:p w14:paraId="0812DB95" w14:textId="5B49FA88" w:rsidR="00925E83" w:rsidRPr="00E02AB1" w:rsidRDefault="0083081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三つの弟子</w:t>
            </w:r>
            <w:r w:rsidRPr="00830813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 1:1-8)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996EF8" w:rsidRPr="008C44A2" w14:paraId="69356A00" w14:textId="77777777" w:rsidTr="00996EF8">
        <w:trPr>
          <w:trHeight w:val="1384"/>
        </w:trPr>
        <w:tc>
          <w:tcPr>
            <w:tcW w:w="4815" w:type="dxa"/>
            <w:vMerge/>
          </w:tcPr>
          <w:p w14:paraId="19ECB326" w14:textId="77777777" w:rsidR="00996EF8" w:rsidRPr="004101E4" w:rsidRDefault="00996EF8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68F00FDA" w14:textId="692760B4" w:rsidR="00996EF8" w:rsidRPr="00830813" w:rsidRDefault="00996EF8" w:rsidP="0083081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の弟子をどこで探すのか</w:t>
            </w:r>
          </w:p>
          <w:p w14:paraId="0DE4176F" w14:textId="26B5DB8B" w:rsidR="00996EF8" w:rsidRPr="00830813" w:rsidRDefault="00996EF8" w:rsidP="0083081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教会弟子</w:t>
            </w:r>
          </w:p>
          <w:p w14:paraId="2FBF67CF" w14:textId="25A4E310" w:rsidR="00996EF8" w:rsidRPr="00830813" w:rsidRDefault="00996EF8" w:rsidP="00996EF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中のすべての人と良く過ごさなければならない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のは正しい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計画があるから。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重要につながるのは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弟子だ。</w:t>
            </w:r>
          </w:p>
          <w:p w14:paraId="1071800E" w14:textId="77777777" w:rsidR="00996EF8" w:rsidRDefault="00996EF8" w:rsidP="0083081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現場弟子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</w:t>
            </w:r>
          </w:p>
          <w:p w14:paraId="75F1098F" w14:textId="77777777" w:rsidR="00996EF8" w:rsidRPr="00996EF8" w:rsidRDefault="00996EF8" w:rsidP="00996EF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96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現場の中に、一つの地域に弟子</w:t>
            </w:r>
            <w:r w:rsidRPr="00996EF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1人ずつだけ見つければ、</w:t>
            </w:r>
            <w:r w:rsidRPr="00996E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世界福音化が起こる。</w:t>
            </w:r>
          </w:p>
          <w:p w14:paraId="6A2D243E" w14:textId="77777777" w:rsidR="00996EF8" w:rsidRPr="00996EF8" w:rsidRDefault="00996EF8" w:rsidP="0083081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876C8D" w14:textId="54ACD528" w:rsidR="00996EF8" w:rsidRPr="00830813" w:rsidRDefault="00996EF8" w:rsidP="0083081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一つの国弟子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(使2:9-11)</w:t>
            </w:r>
          </w:p>
          <w:p w14:paraId="2035BDBB" w14:textId="77777777" w:rsidR="00996EF8" w:rsidRDefault="00996EF8" w:rsidP="00996EF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見つけるためにいろいろな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人に会う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2EF2166" w14:textId="4FA5A19C" w:rsidR="00996EF8" w:rsidRPr="004101E4" w:rsidRDefault="00996EF8" w:rsidP="00996EF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1人いる。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の原理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と全く同じだ。私たちが持って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使うお金の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中で、本当の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お金は十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一だ。それ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と同じようにまことの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すなわち皆さん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1人なら、世界福音化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が起こる。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996EF8" w:rsidRPr="004101E4" w:rsidRDefault="00996EF8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704C1655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661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830813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77D09AC0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661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830813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786B3286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830813">
              <w:rPr>
                <w:rFonts w:ascii="ＭＳ ゴシック" w:eastAsia="ＭＳ ゴシック" w:hAnsi="ＭＳ ゴシック" w:hint="eastAsia"/>
                <w:sz w:val="14"/>
                <w:szCs w:val="16"/>
              </w:rPr>
              <w:t>26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２部：</w:t>
            </w:r>
            <w:r w:rsidR="006B606F" w:rsidRPr="006B606F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私とレムナントに刻印させること</w:t>
            </w:r>
          </w:p>
          <w:p w14:paraId="3079DDC1" w14:textId="2E09DF38" w:rsidR="004B1B26" w:rsidRPr="00E46684" w:rsidRDefault="00830813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ローマ</w:t>
            </w:r>
            <w:r w:rsidRPr="0083081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 xml:space="preserve"> 24•25•永遠(マコ 16:15-20)</w:t>
            </w:r>
          </w:p>
        </w:tc>
        <w:tc>
          <w:tcPr>
            <w:tcW w:w="5386" w:type="dxa"/>
            <w:gridSpan w:val="2"/>
          </w:tcPr>
          <w:p w14:paraId="19CE69E6" w14:textId="05EADFC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119B7E3" w:rsidR="004B1B26" w:rsidRPr="00606CF3" w:rsidRDefault="00830813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308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その日以来</w:t>
            </w:r>
            <w:r w:rsidRPr="00830813">
              <w:rPr>
                <w:rFonts w:ascii="ＭＳ ゴシック" w:eastAsia="ＭＳ ゴシック" w:hAnsi="ＭＳ ゴシック"/>
                <w:sz w:val="18"/>
                <w:szCs w:val="20"/>
              </w:rPr>
              <w:t>(Ⅰサム16:1-13)</w:t>
            </w:r>
          </w:p>
        </w:tc>
        <w:tc>
          <w:tcPr>
            <w:tcW w:w="5245" w:type="dxa"/>
          </w:tcPr>
          <w:p w14:paraId="59B92978" w14:textId="38464B9F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B831E9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830813" w:rsidRPr="0083081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5543517F" w:rsidR="004B1B26" w:rsidRPr="00C241A5" w:rsidRDefault="0083081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308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荒野に勝つ神殿</w:t>
            </w:r>
            <w:r w:rsidRPr="00830813">
              <w:rPr>
                <w:rFonts w:ascii="ＭＳ ゴシック" w:eastAsia="ＭＳ ゴシック" w:hAnsi="ＭＳ ゴシック"/>
                <w:sz w:val="18"/>
                <w:szCs w:val="20"/>
              </w:rPr>
              <w:t>(出 14:1-13)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78CFA42B" w14:textId="2BE2CE51" w:rsidR="00830813" w:rsidRDefault="00404FD5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日曜に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をささ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げる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終日健康を完全に回復して、御座のやぐらが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られると確信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しなさい。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ってもい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所に、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私たちと関係し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所に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神の国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が臨む。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は神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国のことで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成し遂げられる。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私たちはどこでも祈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ることがで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るべきだ。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ローマまで行かなければならないので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</w:t>
            </w:r>
            <w:r w:rsidR="00830813"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30813"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</w:t>
            </w:r>
            <w:r w:rsidR="00830813"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必ず</w:t>
            </w:r>
            <w:r w:rsidR="00830813"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830813"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出る。</w:t>
            </w:r>
          </w:p>
          <w:p w14:paraId="3E5C11FC" w14:textId="77777777" w:rsidR="00973344" w:rsidRPr="00830813" w:rsidRDefault="00973344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50D9ED05" w14:textId="1D7E9C68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24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を何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すべき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</w:t>
            </w:r>
          </w:p>
          <w:p w14:paraId="5366CC21" w14:textId="47762D16" w:rsidR="00830813" w:rsidRPr="00830813" w:rsidRDefault="00404FD5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始まり</w:t>
            </w:r>
            <w:r w:rsidR="00830813"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- 300%の絶対やぐらの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</w:t>
            </w:r>
            <w:r w:rsidR="00830813"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であるためだ。</w:t>
            </w:r>
          </w:p>
          <w:p w14:paraId="3FABCB50" w14:textId="0E1556B9" w:rsidR="00830813" w:rsidRPr="00830813" w:rsidRDefault="00830813" w:rsidP="009733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カルバリの丘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-私たちは絶対不可能なので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カルバリの丘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契約をやぐら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作る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だ。それ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これは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24祝福、25力、永遠の作品だ。</w:t>
            </w:r>
          </w:p>
          <w:p w14:paraId="494A3FD5" w14:textId="1ED7A2F8" w:rsidR="00830813" w:rsidRPr="00830813" w:rsidRDefault="00830813" w:rsidP="009733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オリーブ山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-絶対弟子を作るオリーブ山のやぐらだ。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復活して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「あらゆる国の人々に行って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弟子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としなさい。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万民に行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きなさい。あなたとともにいる」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それを味わう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7ACA3082" w14:textId="0BD2A7B3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マルコの屋上の部屋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-力を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ことができる絶対やぐらだ。</w:t>
            </w:r>
          </w:p>
          <w:p w14:paraId="429E77D9" w14:textId="2B782CB6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アンティオキア教会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-伝道の絶対やぐらが開かれる。</w:t>
            </w:r>
          </w:p>
          <w:p w14:paraId="4C914502" w14:textId="0890FFC6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アジア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-宣教の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門が開かれる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CD258BC" w14:textId="30968995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マケドニア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- 237</w:t>
            </w:r>
            <w:r w:rsidR="00404FD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国で絶対やぐらを見る</w:t>
            </w:r>
            <w:r w:rsidR="00B34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4321E037" w14:textId="3F7EA7A6" w:rsid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- 237</w:t>
            </w:r>
            <w:r w:rsidR="00B34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(5000)種族が</w:t>
            </w:r>
            <w:r w:rsidR="00B34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る所だ。</w:t>
            </w:r>
          </w:p>
          <w:p w14:paraId="1C051C43" w14:textId="77777777" w:rsidR="00973344" w:rsidRPr="00830813" w:rsidRDefault="00973344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05A37DD1" w14:textId="73EC233B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_なぜこれをすべき</w:t>
            </w:r>
            <w:r w:rsidR="00B34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なのか</w:t>
            </w:r>
          </w:p>
          <w:p w14:paraId="1C06B851" w14:textId="58C2CB45" w:rsidR="00830813" w:rsidRPr="00830813" w:rsidRDefault="00830813" w:rsidP="009733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B34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職業-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 -</w:t>
            </w:r>
            <w:r w:rsidR="00B34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ほかのことでは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できない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祈りの奥義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私たちの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、学業、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産業が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ならなければならない。100%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世界福音化できない。24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、永遠を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味わうので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の力で可能だ。</w:t>
            </w:r>
          </w:p>
          <w:p w14:paraId="626821F8" w14:textId="26B66724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伝道やぐら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300%ですべきだ。</w:t>
            </w:r>
          </w:p>
          <w:p w14:paraId="5BFCCE0A" w14:textId="7C91985E" w:rsidR="00830813" w:rsidRDefault="00830813" w:rsidP="009733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宣教やぐら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 -私たちの力では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与えられる祝福で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300%可能だ。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今ここに海外から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来ている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方々は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韓国で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100%、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自国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生かすこと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100%、次世代、未来のために世界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生かすこと100%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を見つけなさい。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可能だ。</w:t>
            </w:r>
          </w:p>
          <w:p w14:paraId="58AC330A" w14:textId="77777777" w:rsidR="00973344" w:rsidRPr="00830813" w:rsidRDefault="00973344" w:rsidP="009733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0C7940C9" w14:textId="27D41B6E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24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永遠をどのように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すれば良いのか</w:t>
            </w:r>
          </w:p>
          <w:p w14:paraId="7FD15EBD" w14:textId="47B2E7B9" w:rsidR="00830813" w:rsidRPr="00830813" w:rsidRDefault="00830813" w:rsidP="009733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1.24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3集中すれば良い。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朝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目を開けば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5分以上祈り、寝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前に神様が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答えを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、昼には答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確認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の人は問題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が見えて、危機がものすごい神様の祝福、機会に見える。</w:t>
            </w:r>
          </w:p>
          <w:p w14:paraId="0432CC33" w14:textId="77777777" w:rsidR="00973344" w:rsidRDefault="00830813" w:rsidP="009733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2.25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が3セッティング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人が行く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かないプラットフォーム、他の人が生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見張り台、神様と通じるアンテナの祝福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0874B0B9" w14:textId="2CBBE035" w:rsidR="000D1731" w:rsidRPr="00606CF3" w:rsidRDefault="00830813" w:rsidP="0097334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永遠の作品が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3答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すべての問題は答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、すべての困難は更新の祝福、すべての危機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機会だ。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3A349E3" w14:textId="77777777" w:rsidR="00973344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※神様の絶対計画を質問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重要な答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が始まって見る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が変わる。</w:t>
            </w:r>
          </w:p>
          <w:p w14:paraId="0B273B06" w14:textId="0046B53B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1)皆さんに神様は絶対計画を持っておられる。</w:t>
            </w:r>
          </w:p>
          <w:p w14:paraId="7B10014F" w14:textId="03973593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2)神様の絶対計画と反対になる道を行った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サウル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一生苦労</w:t>
            </w:r>
          </w:p>
          <w:p w14:paraId="300F3361" w14:textId="07AE5880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3)神様の絶対計画を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握ったその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以来、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困難が答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に変わる。</w:t>
            </w:r>
          </w:p>
          <w:p w14:paraId="5232D77F" w14:textId="153ED854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_この日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以前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のこと</w:t>
            </w:r>
          </w:p>
          <w:p w14:paraId="2B5485B2" w14:textId="462F5A4A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絶対契約と絶対計画を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逃した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者の状況を分かった。</w:t>
            </w:r>
          </w:p>
          <w:p w14:paraId="6499BBB4" w14:textId="1BE17BAE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1)エジプト400年奴隷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生活　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2)荒野40年苦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</w:t>
            </w:r>
          </w:p>
          <w:p w14:paraId="78C2D183" w14:textId="6E6ECA26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14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士師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時代の間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、受けていた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ペリシテの攻撃</w:t>
            </w:r>
          </w:p>
          <w:p w14:paraId="251310ED" w14:textId="645E03FE" w:rsidR="00830813" w:rsidRPr="00830813" w:rsidRDefault="00830813" w:rsidP="00770C3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ごとに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神様の絶対計画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持った者を用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いられた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-ダビデに重要な契約を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伝えて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油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注がれる</w:t>
            </w:r>
          </w:p>
          <w:p w14:paraId="4DA4A35F" w14:textId="3AA7534E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私が立っ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ている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ところが宣教地だ。そこで神様の絶対計画を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見つけるのだ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01C5299" w14:textId="40EA26EE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1)ダビデの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羊飼いの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時期(詩78:70-72)</w:t>
            </w:r>
          </w:p>
          <w:p w14:paraId="308FAEE3" w14:textId="7D2CAAB1" w:rsidR="00830813" w:rsidRPr="00830813" w:rsidRDefault="00830813" w:rsidP="00770C3B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(1)そこで神様の奥義を味わった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多くの詩を作って、神様に祈り、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</w:t>
            </w:r>
          </w:p>
          <w:p w14:paraId="1334FC8E" w14:textId="3EF15CFD" w:rsidR="00830813" w:rsidRPr="00830813" w:rsidRDefault="00830813" w:rsidP="00770C3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一匹なくさなかった。</w:t>
            </w:r>
          </w:p>
          <w:p w14:paraId="72C98F00" w14:textId="457AC649" w:rsidR="00830813" w:rsidRPr="00830813" w:rsidRDefault="00830813" w:rsidP="00770C3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(3)王になるほどの器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準備ができていた。</w:t>
            </w:r>
          </w:p>
          <w:p w14:paraId="397FF4C7" w14:textId="29BD5026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2)だまされずに今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いる場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と今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ることを300%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にしなさい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CDE40D8" w14:textId="00AAEB65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3)ある日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皆さんに神様の絶対計画が伝えられる時刻表が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56A9467" w14:textId="206FDD9B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_この日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以来</w:t>
            </w:r>
          </w:p>
          <w:p w14:paraId="785B32B7" w14:textId="6B810261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サタンのやぐら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倒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理由を悟った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、その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以来</w:t>
            </w:r>
          </w:p>
          <w:p w14:paraId="5DB57CD5" w14:textId="6C044EE1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1)サタンの17やぐら-強大国、弱小国、イスラエル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った病気</w:t>
            </w:r>
          </w:p>
          <w:p w14:paraId="1682D604" w14:textId="77777777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2)ペリシテが攻め込む理由、イスラエルがこのようになった理由</w:t>
            </w:r>
          </w:p>
          <w:p w14:paraId="34591ABD" w14:textId="77777777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3)契約の箱</w:t>
            </w:r>
          </w:p>
          <w:p w14:paraId="4E847D08" w14:textId="4C39F641" w:rsidR="00830813" w:rsidRPr="00830813" w:rsidRDefault="00830813" w:rsidP="00770C3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油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を注がれた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以来-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絶対契約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を握ったその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以来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、神様のやぐらが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建ったそ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以来</w:t>
            </w:r>
          </w:p>
          <w:p w14:paraId="4BBD7FDC" w14:textId="77777777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1)ダビデに伝えられた貴重な契約-御座のやぐら、旅程、道しるべ</w:t>
            </w:r>
          </w:p>
          <w:p w14:paraId="3FDF009A" w14:textId="79B2B634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やぐらが臨んで力が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始め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3)ペリシテを征服し始め</w:t>
            </w:r>
          </w:p>
          <w:p w14:paraId="12890BB5" w14:textId="5EEBAD27" w:rsidR="00830813" w:rsidRPr="00830813" w:rsidRDefault="00830813" w:rsidP="00770C3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△根源癒やし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-主の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られればなくなる。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絶対契約を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握る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その日から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、主の霊が激しく下った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2F98333" w14:textId="33D1966F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使命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悟った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の日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以来</w:t>
            </w:r>
          </w:p>
          <w:p w14:paraId="492B0CC0" w14:textId="0EF961E8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300%準備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2)イスラエル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生かす祈る1千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</w:t>
            </w:r>
          </w:p>
          <w:p w14:paraId="1394F7B2" w14:textId="145B866A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3)世界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生かす三</w:t>
            </w:r>
            <w:r w:rsidR="009733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庭がある神殿準備</w:t>
            </w:r>
          </w:p>
          <w:p w14:paraId="54EF2840" w14:textId="73978BEA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_一生契約、正確な契約、創造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298D301" w14:textId="2B7BFFB4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一生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</w:t>
            </w:r>
          </w:p>
          <w:p w14:paraId="09E82CAB" w14:textId="26F6E07C" w:rsidR="00830813" w:rsidRPr="00830813" w:rsidRDefault="00830813" w:rsidP="00770C3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絶対計画を見たが、私ができない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答えを探して正確な契約を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握りなさい。</w:t>
            </w:r>
          </w:p>
          <w:p w14:paraId="40A4B8E7" w14:textId="69B98800" w:rsidR="00830813" w:rsidRPr="00830813" w:rsidRDefault="00830813" w:rsidP="00770C3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神様の契約のみことばが臨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めば、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創造の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働きが起こる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。創造契約が伝えられなければならない。</w:t>
            </w:r>
          </w:p>
          <w:p w14:paraId="0A564CB0" w14:textId="7CE37A24" w:rsidR="00830813" w:rsidRPr="00830813" w:rsidRDefault="00830813" w:rsidP="00770C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1)ダビデに伝えられた創造契約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庭がある神殿建築</w:t>
            </w:r>
          </w:p>
          <w:p w14:paraId="199FE3DF" w14:textId="1B5EA1DD" w:rsidR="00606CF3" w:rsidRPr="007B1209" w:rsidRDefault="00830813" w:rsidP="00770C3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干からびた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骨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-主がなさる</w:t>
            </w:r>
            <w:r w:rsidRPr="0083081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ことができます。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みことばを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預言しなさい。</w:t>
            </w:r>
            <w:r w:rsidRPr="0083081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いのちの息</w:t>
            </w:r>
            <w:r w:rsidR="00770C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に預言しなさい。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19"/>
            </w:tblGrid>
            <w:tr w:rsidR="00B33058" w14:paraId="16A2AA7C" w14:textId="77777777">
              <w:tc>
                <w:tcPr>
                  <w:tcW w:w="5019" w:type="dxa"/>
                </w:tcPr>
                <w:p w14:paraId="2EA56A89" w14:textId="77777777" w:rsidR="00B33058" w:rsidRPr="00830813" w:rsidRDefault="00B33058" w:rsidP="00B33058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83081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今でも続いているサタンの方法</w:t>
                  </w:r>
                </w:p>
                <w:p w14:paraId="1AF4C8F0" w14:textId="77777777" w:rsidR="00B33058" w:rsidRPr="00830813" w:rsidRDefault="00B33058" w:rsidP="00B33058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83081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エデン事件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(神様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信じるな。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あなた</w:t>
                  </w:r>
                  <w:r w:rsidRPr="0083081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が神のようになる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)</w:t>
                  </w:r>
                </w:p>
                <w:p w14:paraId="32D7AA07" w14:textId="4F9E2D48" w:rsidR="00B33058" w:rsidRDefault="00B33058" w:rsidP="00B33058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83081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ネフィリム事件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(悪霊に捕えられたこと-滅亡の原因)</w:t>
                  </w:r>
                </w:p>
              </w:tc>
            </w:tr>
            <w:tr w:rsidR="00B33058" w14:paraId="4CACB0C2" w14:textId="77777777">
              <w:tc>
                <w:tcPr>
                  <w:tcW w:w="5019" w:type="dxa"/>
                </w:tcPr>
                <w:p w14:paraId="2DDCE27F" w14:textId="77777777" w:rsidR="00B33058" w:rsidRPr="00830813" w:rsidRDefault="00B33058" w:rsidP="00B33058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バベルの塔事件(完全に崩れる)</w:t>
                  </w:r>
                </w:p>
                <w:p w14:paraId="0DE9FCE1" w14:textId="77777777" w:rsidR="00B33058" w:rsidRPr="00830813" w:rsidRDefault="00B33058" w:rsidP="00B33058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83081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過越祭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(血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塗る日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-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解放)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 xml:space="preserve">　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五旬節(聖霊の力で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ともにおられる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)</w:t>
                  </w:r>
                </w:p>
                <w:p w14:paraId="797305A6" w14:textId="0E65ECDB" w:rsidR="00B33058" w:rsidRDefault="00B33058" w:rsidP="00830813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仮庵</w:t>
                  </w:r>
                  <w:r w:rsidRPr="0083081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祭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(御座の力) →これを示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せ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る幕屋、神殿、教会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作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りなさい</w:t>
                  </w:r>
                  <w:r w:rsidRPr="0083081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。</w:t>
                  </w:r>
                </w:p>
              </w:tc>
            </w:tr>
          </w:tbl>
          <w:p w14:paraId="4135AB3C" w14:textId="77777777" w:rsidR="00013758" w:rsidRPr="00830813" w:rsidRDefault="00013758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3EC7D0CE" w14:textId="7A7F44AD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_世界福音化の体験(生活自体が神殿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になるべき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369AD72" w14:textId="7F7AA1A5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37:1-11世界福音化の夢を見たヨセフ</w:t>
            </w:r>
          </w:p>
          <w:p w14:paraId="382FD49E" w14:textId="77777777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3:1-20神様がモーセに契約を与えて体験するようにされた。</w:t>
            </w:r>
          </w:p>
          <w:p w14:paraId="1DFC81F3" w14:textId="2B9DAC9A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137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私の中に神殿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私の中に神様の神殿が臨むこと</w:t>
            </w:r>
          </w:p>
          <w:p w14:paraId="7D519E53" w14:textId="78DD84EA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5:1-12:46</w:t>
            </w:r>
            <w:r w:rsidRPr="000137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人</w:t>
            </w:r>
            <w:r w:rsidR="00770C3B" w:rsidRPr="000137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Pr="000137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神殿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出会い、人の前に現れる神様の神殿が臨む</w:t>
            </w:r>
          </w:p>
          <w:p w14:paraId="3FC214B0" w14:textId="00FF0CBB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14:1-13</w:t>
            </w:r>
            <w:r w:rsidRPr="000137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現場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に神様の神殿が臨んだ</w:t>
            </w:r>
          </w:p>
          <w:p w14:paraId="5074D184" w14:textId="5B2F2D83" w:rsidR="00830813" w:rsidRDefault="00830813" w:rsidP="000137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△皆さんが神殿で、皆さんが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る所が神殿だ。外の世界に神殿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作る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。祈りが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を引っ張って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行けば良いのだ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552948E" w14:textId="77777777" w:rsidR="00013758" w:rsidRPr="00830813" w:rsidRDefault="00013758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2C969922" w14:textId="0D50052D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つのことが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</w:p>
          <w:p w14:paraId="5120D98C" w14:textId="07CCA56A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幕屋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-幕屋運動からし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これが荒野を通り過ぎる方法だった。</w:t>
            </w:r>
          </w:p>
          <w:p w14:paraId="7446A87F" w14:textId="781F77CE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1)幕屋中心に生活し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5BB0BC4" w14:textId="4F1C940B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2)会見の天幕中心に信仰生活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をしなさい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3BF5352" w14:textId="027DB7D0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3)天幕中心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天幕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の入り口をすべて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みな幕屋側に置いた。</w:t>
            </w:r>
          </w:p>
          <w:p w14:paraId="46AB3CB6" w14:textId="054670E8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-来る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ようにさせること</w:t>
            </w:r>
          </w:p>
          <w:p w14:paraId="3244F5A0" w14:textId="1370601B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庭準備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2)金土日時代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開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A8FB6FF" w14:textId="68730811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3)隠されたこと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を見つける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黙想時代</w:t>
            </w:r>
          </w:p>
          <w:p w14:paraId="4A40A98B" w14:textId="05D5237C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生かすこと(世界化されること)</w:t>
            </w:r>
          </w:p>
          <w:p w14:paraId="2DB50B52" w14:textId="0889AD54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1)御座のやぐらを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なさい。</w:t>
            </w:r>
          </w:p>
          <w:p w14:paraId="158009C1" w14:textId="49C660DD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2)旅程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を進む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ようにさせる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6C02F718" w14:textId="5B548E23" w:rsidR="00830813" w:rsidRPr="00830813" w:rsidRDefault="00830813" w:rsidP="000137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3)道しるべ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を建てるの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267B0FAE" w14:textId="77777777" w:rsidR="00013758" w:rsidRDefault="00013758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48CE4695" w14:textId="1C19D7DE" w:rsidR="00830813" w:rsidRPr="00830813" w:rsidRDefault="00830813" w:rsidP="0083081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うまくいかなくなって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いる三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解決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しなければならない。</w:t>
            </w:r>
          </w:p>
          <w:p w14:paraId="0F8156E5" w14:textId="16D65DA7" w:rsidR="00830813" w:rsidRPr="00830813" w:rsidRDefault="00830813" w:rsidP="000137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貧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しさ-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献金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一番たくさんしたイスラエルが経済祝福を一番たくさん受け、一番礼拝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をたくさんささ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げたイスラエルが世界の知性を掌握した。祈って献金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回復し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E5E2815" w14:textId="5DAFB89F" w:rsidR="00830813" w:rsidRPr="00830813" w:rsidRDefault="00830813" w:rsidP="000137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病気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紅海を渡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りなさい」「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幕屋中心、契約の箱中心にヨルダンを渡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りなさい」「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エリコを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崩しなさい」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連合軍が攻め込んだ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えが与えられた。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だれも行くことはできない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と言った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アナク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山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地をカレブ一人で倒した。</w:t>
            </w:r>
          </w:p>
          <w:p w14:paraId="315F214C" w14:textId="6E71980A" w:rsidR="00830813" w:rsidRPr="00830813" w:rsidRDefault="00830813" w:rsidP="000137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無能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伝道できなくて教会が生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</w:t>
            </w:r>
            <w:r w:rsidRPr="0083081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ずにいる。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レムナントが力がなくて世の中の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しもべなら、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生かすことはできない。答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受けなければならない。</w:t>
            </w:r>
          </w:p>
          <w:p w14:paraId="25653C38" w14:textId="2D477270" w:rsidR="007B1209" w:rsidRPr="004A7622" w:rsidRDefault="00830813" w:rsidP="000137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かけて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私の一生のことを残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次世代に貧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しさ</w:t>
            </w:r>
            <w:r w:rsidRPr="008308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、病気、無能を譲っては</w:t>
            </w:r>
            <w:r w:rsidR="00770C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F3804" w14:textId="77777777" w:rsidR="00271D08" w:rsidRDefault="00271D08" w:rsidP="001A01E3">
      <w:r>
        <w:separator/>
      </w:r>
    </w:p>
  </w:endnote>
  <w:endnote w:type="continuationSeparator" w:id="0">
    <w:p w14:paraId="52C574D4" w14:textId="77777777" w:rsidR="00271D08" w:rsidRDefault="00271D0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BC71" w14:textId="77777777" w:rsidR="00271D08" w:rsidRDefault="00271D08" w:rsidP="001A01E3">
      <w:r>
        <w:separator/>
      </w:r>
    </w:p>
  </w:footnote>
  <w:footnote w:type="continuationSeparator" w:id="0">
    <w:p w14:paraId="0EBC60BF" w14:textId="77777777" w:rsidR="00271D08" w:rsidRDefault="00271D0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4E00"/>
    <w:rsid w:val="0033513A"/>
    <w:rsid w:val="0033583E"/>
    <w:rsid w:val="003363A4"/>
    <w:rsid w:val="00336B17"/>
    <w:rsid w:val="00337141"/>
    <w:rsid w:val="0033794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941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813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4DCB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2024-10-21T02:39:00Z</cp:lastPrinted>
  <dcterms:created xsi:type="dcterms:W3CDTF">2025-06-30T05:00:00Z</dcterms:created>
  <dcterms:modified xsi:type="dcterms:W3CDTF">2025-06-30T10:35:00Z</dcterms:modified>
</cp:coreProperties>
</file>