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3"/>
          </w:tcPr>
          <w:p w14:paraId="68D94CEE" w14:textId="5C1F8B24" w:rsidR="009C7939" w:rsidRPr="008C44A2" w:rsidRDefault="009C7939" w:rsidP="007313A2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1345E0" w:rsidRPr="001345E0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7188F">
              <w:rPr>
                <w:rFonts w:ascii="ＭＳ ゴシック" w:eastAsia="ＭＳ ゴシック" w:hAnsi="ＭＳ ゴシック" w:hint="eastAsia"/>
                <w:sz w:val="16"/>
                <w:szCs w:val="18"/>
              </w:rPr>
              <w:t>26</w:t>
            </w:r>
            <w:r w:rsidR="001345E0" w:rsidRPr="001345E0">
              <w:rPr>
                <w:rFonts w:ascii="ＭＳ ゴシック" w:eastAsia="ＭＳ ゴシック" w:hAnsi="ＭＳ ゴシック"/>
                <w:sz w:val="16"/>
                <w:szCs w:val="18"/>
              </w:rPr>
              <w:t>第1,2,3 RUTC永遠答</w:t>
            </w:r>
            <w:r w:rsidR="001345E0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1345E0" w:rsidRPr="001345E0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7188F">
              <w:rPr>
                <w:rFonts w:ascii="ＭＳ ゴシック" w:eastAsia="ＭＳ ゴシック" w:hAnsi="ＭＳ ゴシック" w:hint="eastAsia"/>
                <w:sz w:val="16"/>
                <w:szCs w:val="18"/>
              </w:rPr>
              <w:t>神の国のやぐら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3"/>
          </w:tcPr>
          <w:p w14:paraId="28334028" w14:textId="3451A96C" w:rsidR="009C7939" w:rsidRPr="008C44A2" w:rsidRDefault="001345E0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345E0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7188F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 w:rsidRPr="001345E0">
              <w:rPr>
                <w:rFonts w:ascii="ＭＳ ゴシック" w:eastAsia="ＭＳ ゴシック" w:hAnsi="ＭＳ ゴシック"/>
                <w:sz w:val="16"/>
                <w:szCs w:val="18"/>
              </w:rPr>
              <w:t>年12月31日- 202</w:t>
            </w:r>
            <w:r w:rsidR="00B7188F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 w:rsidRPr="001345E0">
              <w:rPr>
                <w:rFonts w:ascii="ＭＳ ゴシック" w:eastAsia="ＭＳ ゴシック" w:hAnsi="ＭＳ ゴシック"/>
                <w:sz w:val="16"/>
                <w:szCs w:val="18"/>
              </w:rPr>
              <w:t>年1月1日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元旦祈り会</w:t>
            </w:r>
            <w:r w:rsidRPr="001345E0">
              <w:rPr>
                <w:rFonts w:ascii="ＭＳ ゴシック" w:eastAsia="ＭＳ ゴシック" w:hAnsi="ＭＳ ゴシック"/>
                <w:sz w:val="16"/>
                <w:szCs w:val="18"/>
              </w:rPr>
              <w:t>祈りカード</w:t>
            </w:r>
          </w:p>
        </w:tc>
      </w:tr>
      <w:tr w:rsidR="00925E83" w:rsidRPr="008C44A2" w14:paraId="3FF33DB0" w14:textId="5131082F" w:rsidTr="00D0532B">
        <w:trPr>
          <w:trHeight w:val="401"/>
        </w:trPr>
        <w:tc>
          <w:tcPr>
            <w:tcW w:w="5148" w:type="dxa"/>
          </w:tcPr>
          <w:p w14:paraId="697F96E7" w14:textId="22D96EB1" w:rsidR="00B35DDB" w:rsidRDefault="00925E83" w:rsidP="00B35D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="001345E0">
              <w:rPr>
                <w:rFonts w:ascii="ＭＳ ゴシック" w:eastAsia="ＭＳ ゴシック" w:hAnsi="ＭＳ ゴシック" w:hint="eastAsia"/>
                <w:sz w:val="14"/>
                <w:szCs w:val="16"/>
              </w:rPr>
              <w:t>元旦祈り会１講</w:t>
            </w:r>
          </w:p>
          <w:p w14:paraId="765E782E" w14:textId="77777777" w:rsidR="00B7188F" w:rsidRDefault="00B7188F" w:rsidP="00B35D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188F">
              <w:rPr>
                <w:rFonts w:ascii="ＭＳ ゴシック" w:eastAsia="ＭＳ ゴシック" w:hAnsi="ＭＳ ゴシック" w:hint="eastAsia"/>
                <w:sz w:val="18"/>
                <w:szCs w:val="20"/>
              </w:rPr>
              <w:t>人生最高の祝福時間－毎日</w:t>
            </w:r>
            <w:r w:rsidRPr="00B7188F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朝 絶対やぐらを建てなさい</w:t>
            </w:r>
          </w:p>
          <w:p w14:paraId="7768B8BA" w14:textId="70AEA0DF" w:rsidR="00925E83" w:rsidRPr="00E17403" w:rsidRDefault="00B7188F" w:rsidP="00B35D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188F">
              <w:rPr>
                <w:rFonts w:ascii="ＭＳ ゴシック" w:eastAsia="ＭＳ ゴシック" w:hAnsi="ＭＳ ゴシック"/>
                <w:sz w:val="18"/>
                <w:szCs w:val="20"/>
              </w:rPr>
              <w:t>（使1:1）</w:t>
            </w:r>
          </w:p>
        </w:tc>
        <w:tc>
          <w:tcPr>
            <w:tcW w:w="5149" w:type="dxa"/>
          </w:tcPr>
          <w:p w14:paraId="0CB360CF" w14:textId="12E155EC" w:rsidR="00B35DDB" w:rsidRDefault="00925E83" w:rsidP="00B35D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="001345E0">
              <w:rPr>
                <w:rFonts w:ascii="ＭＳ ゴシック" w:eastAsia="ＭＳ ゴシック" w:hAnsi="ＭＳ ゴシック" w:hint="eastAsia"/>
                <w:sz w:val="14"/>
                <w:szCs w:val="16"/>
              </w:rPr>
              <w:t>元旦祈り会２講</w:t>
            </w:r>
          </w:p>
          <w:p w14:paraId="63949AA0" w14:textId="77777777" w:rsidR="00B7188F" w:rsidRDefault="00B7188F" w:rsidP="00B35D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188F">
              <w:rPr>
                <w:rFonts w:ascii="ＭＳ ゴシック" w:eastAsia="ＭＳ ゴシック" w:hAnsi="ＭＳ ゴシック" w:hint="eastAsia"/>
                <w:sz w:val="18"/>
                <w:szCs w:val="20"/>
              </w:rPr>
              <w:t>人生最大の祝福時間－毎日</w:t>
            </w:r>
            <w:r w:rsidRPr="00B7188F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昼（出会い）</w:t>
            </w:r>
          </w:p>
          <w:p w14:paraId="495B1ECA" w14:textId="0F524E5A" w:rsidR="00925E83" w:rsidRPr="004B1B26" w:rsidRDefault="00B7188F" w:rsidP="00B35D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B7188F">
              <w:rPr>
                <w:rFonts w:ascii="ＭＳ ゴシック" w:eastAsia="ＭＳ ゴシック" w:hAnsi="ＭＳ ゴシック"/>
                <w:sz w:val="18"/>
                <w:szCs w:val="20"/>
              </w:rPr>
              <w:t>24、25、永遠 絶対旅程</w:t>
            </w:r>
          </w:p>
        </w:tc>
        <w:tc>
          <w:tcPr>
            <w:tcW w:w="5149" w:type="dxa"/>
          </w:tcPr>
          <w:p w14:paraId="7B1FDA4F" w14:textId="2A5F6197" w:rsidR="00B35DDB" w:rsidRDefault="00925E83" w:rsidP="00B35D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="001345E0">
              <w:rPr>
                <w:rFonts w:ascii="ＭＳ ゴシック" w:eastAsia="ＭＳ ゴシック" w:hAnsi="ＭＳ ゴシック" w:hint="eastAsia"/>
                <w:sz w:val="14"/>
                <w:szCs w:val="16"/>
              </w:rPr>
              <w:t>元旦祈り会３講</w:t>
            </w:r>
          </w:p>
          <w:p w14:paraId="6113E21E" w14:textId="540554E7" w:rsidR="00C241A5" w:rsidRPr="00C241A5" w:rsidRDefault="00B7188F" w:rsidP="00B35DD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B7188F">
              <w:rPr>
                <w:rFonts w:ascii="ＭＳ ゴシック" w:eastAsia="ＭＳ ゴシック" w:hAnsi="ＭＳ ゴシック" w:hint="eastAsia"/>
                <w:sz w:val="18"/>
                <w:szCs w:val="20"/>
              </w:rPr>
              <w:t>人生最後作品（夜）</w:t>
            </w:r>
          </w:p>
        </w:tc>
      </w:tr>
      <w:tr w:rsidR="001345E0" w:rsidRPr="008C44A2" w14:paraId="0DACC88B" w14:textId="52D67A14" w:rsidTr="00D0532B">
        <w:trPr>
          <w:trHeight w:val="9099"/>
        </w:trPr>
        <w:tc>
          <w:tcPr>
            <w:tcW w:w="5148" w:type="dxa"/>
          </w:tcPr>
          <w:p w14:paraId="70ECEF55" w14:textId="6AA24ED6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人生最高の祝福時間は毎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日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ること。これをしなければ、霊的な攻撃、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からだの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問題、未来がよく見えない。それ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ゆえ、与えられ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た契約が使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1:1だ。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1556"/>
              <w:gridCol w:w="1641"/>
            </w:tblGrid>
            <w:tr w:rsidR="00B7188F" w14:paraId="7B42A6C2" w14:textId="77777777" w:rsidTr="00562B4F">
              <w:tc>
                <w:tcPr>
                  <w:tcW w:w="1725" w:type="dxa"/>
                </w:tcPr>
                <w:p w14:paraId="4D40E44F" w14:textId="7E436193" w:rsidR="00B7188F" w:rsidRDefault="00B7188F" w:rsidP="00B7188F">
                  <w:pPr>
                    <w:widowControl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絶対やぐらの基準</w:t>
                  </w:r>
                </w:p>
              </w:tc>
              <w:tc>
                <w:tcPr>
                  <w:tcW w:w="1556" w:type="dxa"/>
                </w:tcPr>
                <w:p w14:paraId="4D838D14" w14:textId="68173515" w:rsidR="00B7188F" w:rsidRPr="00B7188F" w:rsidRDefault="00B7188F" w:rsidP="00B7188F">
                  <w:pPr>
                    <w:widowControl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絶対やぐらの背景</w:t>
                  </w:r>
                </w:p>
              </w:tc>
              <w:tc>
                <w:tcPr>
                  <w:tcW w:w="1641" w:type="dxa"/>
                </w:tcPr>
                <w:p w14:paraId="4AC82510" w14:textId="44C34205" w:rsidR="00B7188F" w:rsidRDefault="00B7188F" w:rsidP="00B7188F">
                  <w:pPr>
                    <w:widowControl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絶対やぐらの方法</w:t>
                  </w:r>
                </w:p>
              </w:tc>
            </w:tr>
            <w:tr w:rsidR="00B7188F" w14:paraId="18D77F1D" w14:textId="77777777" w:rsidTr="00562B4F">
              <w:tc>
                <w:tcPr>
                  <w:tcW w:w="1725" w:type="dxa"/>
                </w:tcPr>
                <w:p w14:paraId="648D61C2" w14:textId="77777777" w:rsidR="00B7188F" w:rsidRPr="00B7188F" w:rsidRDefault="00B7188F" w:rsidP="00562B4F">
                  <w:pPr>
                    <w:widowControl/>
                    <w:spacing w:line="190" w:lineRule="exact"/>
                    <w:ind w:left="150" w:hangingChars="100" w:hanging="150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1.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世界サミット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タイム(霊的サミット)</w:t>
                  </w:r>
                </w:p>
                <w:p w14:paraId="1EEC2D37" w14:textId="77777777" w:rsidR="00B7188F" w:rsidRPr="00B7188F" w:rsidRDefault="00B7188F" w:rsidP="00B7188F">
                  <w:pPr>
                    <w:widowControl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2.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世界癒やしタイム</w:t>
                  </w:r>
                </w:p>
                <w:p w14:paraId="658F535F" w14:textId="77777777" w:rsidR="00B7188F" w:rsidRPr="00B7188F" w:rsidRDefault="00B7188F" w:rsidP="00562B4F">
                  <w:pPr>
                    <w:widowControl/>
                    <w:spacing w:line="190" w:lineRule="exact"/>
                    <w:ind w:firstLineChars="100" w:firstLine="150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(根源的な力)</w:t>
                  </w:r>
                </w:p>
                <w:p w14:paraId="47045969" w14:textId="1AFB7731" w:rsidR="00B7188F" w:rsidRPr="00B7188F" w:rsidRDefault="00B7188F" w:rsidP="00562B4F">
                  <w:pPr>
                    <w:widowControl/>
                    <w:spacing w:line="190" w:lineRule="exact"/>
                    <w:ind w:left="150" w:hangingChars="100" w:hanging="150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3.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世界生かす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CVDIP</w:t>
                  </w:r>
                  <w:r w:rsidR="00562B4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 xml:space="preserve">　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(未来)</w:t>
                  </w:r>
                </w:p>
              </w:tc>
              <w:tc>
                <w:tcPr>
                  <w:tcW w:w="1556" w:type="dxa"/>
                </w:tcPr>
                <w:p w14:paraId="2E7F30B1" w14:textId="1E19F92E" w:rsidR="00B7188F" w:rsidRPr="00B7188F" w:rsidRDefault="00B7188F" w:rsidP="00B7188F">
                  <w:pPr>
                    <w:widowControl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1.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三位一体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の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神様</w:t>
                  </w:r>
                </w:p>
                <w:p w14:paraId="093D4322" w14:textId="743A4B39" w:rsidR="00B7188F" w:rsidRPr="00B7188F" w:rsidRDefault="00B7188F" w:rsidP="00B7188F">
                  <w:pPr>
                    <w:widowControl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2.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御座の力が</w:t>
                  </w:r>
                </w:p>
                <w:p w14:paraId="0D3931FC" w14:textId="102EF978" w:rsidR="00B7188F" w:rsidRPr="00B7188F" w:rsidRDefault="00B7188F" w:rsidP="00B7188F">
                  <w:pPr>
                    <w:widowControl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3.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神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の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国で臨む。</w:t>
                  </w:r>
                </w:p>
                <w:p w14:paraId="0EF2EDED" w14:textId="77777777" w:rsidR="00562B4F" w:rsidRDefault="00B7188F" w:rsidP="00B7188F">
                  <w:pPr>
                    <w:widowControl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4.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実際の答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え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は</w:t>
                  </w:r>
                </w:p>
                <w:p w14:paraId="0CE6F195" w14:textId="3C18654C" w:rsidR="00B7188F" w:rsidRPr="00B7188F" w:rsidRDefault="00B7188F" w:rsidP="00562B4F">
                  <w:pPr>
                    <w:widowControl/>
                    <w:spacing w:line="190" w:lineRule="exact"/>
                    <w:ind w:firstLineChars="100" w:firstLine="150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神の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国のこと</w:t>
                  </w:r>
                </w:p>
              </w:tc>
              <w:tc>
                <w:tcPr>
                  <w:tcW w:w="1641" w:type="dxa"/>
                </w:tcPr>
                <w:p w14:paraId="0F7CC6EF" w14:textId="77777777" w:rsidR="00562B4F" w:rsidRDefault="00B7188F" w:rsidP="00B7188F">
                  <w:pPr>
                    <w:widowControl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1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.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集中の力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(40+10)</w:t>
                  </w:r>
                </w:p>
                <w:p w14:paraId="46EB4476" w14:textId="1DEB6B73" w:rsidR="00B7188F" w:rsidRPr="00B7188F" w:rsidRDefault="00562B4F" w:rsidP="00562B4F">
                  <w:pPr>
                    <w:widowControl/>
                    <w:spacing w:line="190" w:lineRule="exact"/>
                    <w:ind w:firstLineChars="100" w:firstLine="150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五旬節</w:t>
                  </w:r>
                  <w:r w:rsidR="00B7188F"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の</w:t>
                  </w:r>
                  <w:r w:rsid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働き</w:t>
                  </w:r>
                </w:p>
                <w:p w14:paraId="19251FE3" w14:textId="04306D4C" w:rsidR="00B7188F" w:rsidRPr="00B7188F" w:rsidRDefault="00B7188F" w:rsidP="00B7188F">
                  <w:pPr>
                    <w:widowControl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2.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ただ</w:t>
                  </w:r>
                </w:p>
                <w:p w14:paraId="0BA772DA" w14:textId="77777777" w:rsidR="00562B4F" w:rsidRDefault="00B7188F" w:rsidP="00B7188F">
                  <w:pPr>
                    <w:widowControl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3.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もっぱら</w:t>
                  </w:r>
                </w:p>
                <w:p w14:paraId="12CE8BD7" w14:textId="6B85EB79" w:rsidR="00B7188F" w:rsidRDefault="00B7188F" w:rsidP="00562B4F">
                  <w:pPr>
                    <w:widowControl/>
                    <w:spacing w:line="19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（熱心に）</w:t>
                  </w:r>
                </w:p>
              </w:tc>
            </w:tr>
          </w:tbl>
          <w:p w14:paraId="076D4936" w14:textId="77777777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_最高の時間(朝集中)</w:t>
            </w:r>
          </w:p>
          <w:p w14:paraId="048FE215" w14:textId="28AB90B2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14:24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27霊的に暗闇、サタンが最も攻撃する時間</w:t>
            </w:r>
          </w:p>
          <w:p w14:paraId="35AA7231" w14:textId="7F981DF9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ヨブ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7:4病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んでいる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人にも一番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つらく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、危険な時間</w:t>
            </w:r>
          </w:p>
          <w:p w14:paraId="7426DDA2" w14:textId="33EC88F5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詩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57:8霊的な奥義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持っている人々が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賛美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して祈る時間</w:t>
            </w:r>
          </w:p>
          <w:p w14:paraId="432724FE" w14:textId="7FBB70D3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ネヘ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8:3みことばの力が最も大きく現れる時間</w:t>
            </w:r>
          </w:p>
          <w:p w14:paraId="07B243AB" w14:textId="487CE365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マコ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1:35イエスが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寂しいところで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</w:t>
            </w:r>
          </w:p>
          <w:p w14:paraId="49543DD6" w14:textId="457A62C5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ルカ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1:78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ルカ2:1-14神様が重要な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を知らせる時間</w:t>
            </w:r>
          </w:p>
          <w:p w14:paraId="6AF3DBC6" w14:textId="04A1689E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必ず回復、力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得て、運動しなければならない。</w:t>
            </w:r>
          </w:p>
          <w:p w14:paraId="28433810" w14:textId="77777777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3462DECB" w14:textId="495E8E0B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1.RTの3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タイム</w:t>
            </w:r>
          </w:p>
          <w:p w14:paraId="281865BC" w14:textId="3A4AA884" w:rsidR="00B7188F" w:rsidRPr="00B7188F" w:rsidRDefault="00B7188F" w:rsidP="00562B4F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1)創37:1-11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創41:38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創45:1-5ヨセフは祈りの人、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主の霊が宿る者に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なって神様が先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送ったと見る</w:t>
            </w:r>
          </w:p>
          <w:p w14:paraId="4B03A30E" w14:textId="6E331742" w:rsidR="00B7188F" w:rsidRPr="00B7188F" w:rsidRDefault="00B7188F" w:rsidP="00562B4F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2)出3:1-20神様の力を見て契約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を握って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回復</w:t>
            </w:r>
          </w:p>
          <w:p w14:paraId="65932E0B" w14:textId="09EAEFEE" w:rsidR="00B7188F" w:rsidRPr="00B7188F" w:rsidRDefault="00B7188F" w:rsidP="00562B4F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3)Iサム3:1-19サムエルが幼い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絶対やぐらの基準を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見た</w:t>
            </w:r>
          </w:p>
          <w:p w14:paraId="564830F1" w14:textId="0719D9EB" w:rsidR="00B7188F" w:rsidRPr="00B7188F" w:rsidRDefault="00B7188F" w:rsidP="00562B4F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詩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5:3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詩78:70-72朝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夜明けに日が昇る時が重要</w:t>
            </w:r>
          </w:p>
          <w:p w14:paraId="2A8A7062" w14:textId="28F724A0" w:rsidR="00B7188F" w:rsidRPr="00B7188F" w:rsidRDefault="00B7188F" w:rsidP="00562B4F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5)Ⅱ列2:9-11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霊の２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倍をく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ださい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と言う</w:t>
            </w:r>
          </w:p>
          <w:p w14:paraId="33723145" w14:textId="38115308" w:rsidR="00B7188F" w:rsidRPr="00B7188F" w:rsidRDefault="00B7188F" w:rsidP="00562B4F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6)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6:10朝、昼、夜で祈り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すべての知恵を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出す</w:t>
            </w:r>
          </w:p>
          <w:p w14:paraId="3ED8F8E3" w14:textId="19622154" w:rsidR="00B7188F" w:rsidRPr="00B7188F" w:rsidRDefault="00B7188F" w:rsidP="00562B4F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7)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19:8ティラノで神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国に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ついて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大胆に説明</w:t>
            </w:r>
          </w:p>
          <w:p w14:paraId="7D52795A" w14:textId="64A56137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教役者、重職者</w:t>
            </w:r>
          </w:p>
          <w:p w14:paraId="6006738B" w14:textId="02BBBD1C" w:rsidR="00B7188F" w:rsidRPr="00B7188F" w:rsidRDefault="00B7188F" w:rsidP="00562B4F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マコ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1:35イエスが夜明けに</w:t>
            </w:r>
          </w:p>
          <w:p w14:paraId="728B9374" w14:textId="6D0F0A5D" w:rsidR="00B7188F" w:rsidRPr="00B7188F" w:rsidRDefault="00B7188F" w:rsidP="00562B4F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2)やぐら、旅程、道しるべ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味わえば絶対やぐらが出てきて、健康も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</w:p>
          <w:p w14:paraId="6FA4C1EC" w14:textId="53078A21" w:rsidR="00B7188F" w:rsidRPr="00B7188F" w:rsidRDefault="00B7188F" w:rsidP="00562B4F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3)三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つのこと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-時空超越、237-5000種族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につながる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、空前絶後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くる。</w:t>
            </w:r>
          </w:p>
          <w:p w14:paraId="7249A7DD" w14:textId="71408887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新しい家族、病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んでいる者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、多民族</w:t>
            </w:r>
          </w:p>
          <w:p w14:paraId="0EB9C61E" w14:textId="35E4B3C2" w:rsidR="00B7188F" w:rsidRPr="00B7188F" w:rsidRDefault="00B7188F" w:rsidP="00562B4F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3:1-12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ペテロ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の信仰も重要だが、足の不自由な人の信仰も重要</w:t>
            </w:r>
          </w:p>
          <w:p w14:paraId="74518A74" w14:textId="21D0E070" w:rsidR="00562B4F" w:rsidRDefault="00B7188F" w:rsidP="00562B4F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8:4-8ピリポが伝え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たとき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サマリアの人が心を一つに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聞いた</w:t>
            </w:r>
          </w:p>
          <w:p w14:paraId="19250093" w14:textId="77777777" w:rsidR="00562B4F" w:rsidRDefault="00B7188F" w:rsidP="00562B4F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13:1-12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16:16-18 </w:t>
            </w:r>
          </w:p>
          <w:p w14:paraId="725D2BAD" w14:textId="2F947CD3" w:rsidR="00B7188F" w:rsidRPr="00B7188F" w:rsidRDefault="00B7188F" w:rsidP="00562B4F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19:8-20パウロが味わったこの祝福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うべき</w:t>
            </w:r>
          </w:p>
          <w:p w14:paraId="7B618DB2" w14:textId="77777777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7294159E" w14:textId="617513B0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1.12弟子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通じて12世界教区が形成</w:t>
            </w:r>
          </w:p>
          <w:p w14:paraId="5DD61C85" w14:textId="7C97BC91" w:rsidR="00B7188F" w:rsidRPr="00B7188F" w:rsidRDefault="00B7188F" w:rsidP="00B7188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2.70人重職者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通じて70大教区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起きる</w:t>
            </w:r>
          </w:p>
          <w:p w14:paraId="657C8CEA" w14:textId="1520E7B9" w:rsidR="00B7188F" w:rsidRPr="00B7188F" w:rsidRDefault="00B7188F" w:rsidP="00562B4F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ダビデのように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1千やぐら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を建てなさい。一つの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地域に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1人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良い。</w:t>
            </w:r>
          </w:p>
          <w:p w14:paraId="4968D37D" w14:textId="1652918F" w:rsidR="001345E0" w:rsidRPr="003B200B" w:rsidRDefault="00B7188F" w:rsidP="00562B4F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△最も低いところ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から始め。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最高の価値を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しなさい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。最も基礎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最高に向かって行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けば、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当然、必然、絶対が見える。</w:t>
            </w:r>
          </w:p>
        </w:tc>
        <w:tc>
          <w:tcPr>
            <w:tcW w:w="5149" w:type="dxa"/>
            <w:tcBorders>
              <w:right w:val="single" w:sz="4" w:space="0" w:color="auto"/>
            </w:tcBorders>
          </w:tcPr>
          <w:p w14:paraId="7A907762" w14:textId="00668DAF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絶対旅程基準</w:t>
            </w:r>
          </w:p>
          <w:p w14:paraId="3A072ED5" w14:textId="33974915" w:rsidR="00B7188F" w:rsidRPr="00B7188F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Nobody</w:t>
            </w:r>
            <w:r w:rsidR="00562B4F"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Nothing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で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始まり。ほかのことは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役に立たない。</w:t>
            </w:r>
          </w:p>
          <w:p w14:paraId="409C6890" w14:textId="42B1AED9" w:rsidR="00B7188F" w:rsidRPr="00B7188F" w:rsidRDefault="00562B4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すべてのこと</w:t>
            </w:r>
            <w:r w:rsidR="00B7188F"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-</w:t>
            </w:r>
            <w:r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祈り</w:t>
            </w:r>
            <w:r w:rsidR="00B7188F"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、答</w:t>
            </w:r>
            <w:r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え</w:t>
            </w:r>
            <w:r w:rsidR="00B7188F"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、絶対旅程</w:t>
            </w:r>
            <w:r w:rsidR="00B7188F"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に変え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="00B7188F"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BF4A511" w14:textId="0B3A440D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絶対旅程の目標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- 7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ポイント</w:t>
            </w:r>
          </w:p>
          <w:p w14:paraId="25501426" w14:textId="4C8DFE7B" w:rsidR="00B7188F" w:rsidRPr="00B7188F" w:rsidRDefault="00B7188F" w:rsidP="005A45D6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神様が備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えられ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</w:t>
            </w:r>
            <w:r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残りの者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する巡礼者、暗闇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征服する征服者、派遣された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散らされた者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、見張り人、本人が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いのちを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かけて出てくる偵察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もろもろの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民のために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旗を揚げて大路を造る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者が出てくる。</w:t>
            </w:r>
          </w:p>
          <w:p w14:paraId="0C21AA42" w14:textId="4CC92262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7・7・7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祈っていれば絶対やぐらが作られて絶対旅程が見える。</w:t>
            </w:r>
          </w:p>
          <w:p w14:paraId="0487FEFD" w14:textId="5B38DC79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絶対旅程の背景</w:t>
            </w:r>
          </w:p>
          <w:p w14:paraId="704DDCA4" w14:textId="4E9BAD74" w:rsidR="00B7188F" w:rsidRPr="00B7188F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1)</w:t>
            </w:r>
            <w:r w:rsidR="00562B4F"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天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+</w:t>
            </w:r>
            <w:r w:rsidR="00562B4F"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地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=権威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で私たちとともに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サタン12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戦略</w:t>
            </w:r>
          </w:p>
          <w:p w14:paraId="76168144" w14:textId="7AEA5348" w:rsidR="00B7188F" w:rsidRPr="00B7188F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3)エペ2:2(空中</w:t>
            </w:r>
            <w:r w:rsidR="00562B4F"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の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権威</w:t>
            </w:r>
            <w:r w:rsidR="00562B4F"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を持つ支配者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)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打ち破る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権威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が与えられ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</w:p>
          <w:p w14:paraId="77C6CD79" w14:textId="0A89D9FC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絶対旅程の方法</w:t>
            </w:r>
          </w:p>
          <w:p w14:paraId="20C59697" w14:textId="1BB17E0A" w:rsidR="00B7188F" w:rsidRPr="00B7188F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1)</w:t>
            </w:r>
            <w:r w:rsidR="00562B4F"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受容する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力</w:t>
            </w:r>
            <w:r w:rsidR="005A45D6"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2)超越する力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3)答えを</w:t>
            </w:r>
            <w:r w:rsidR="00562B4F"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見つける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力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がなければならない</w:t>
            </w:r>
          </w:p>
          <w:p w14:paraId="3E5E297A" w14:textId="456B135A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絶対旅程の祈り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(</w:t>
            </w:r>
            <w:r w:rsidR="00562B4F"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いのちの脈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)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-根源が生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ので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健康に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3D6A02D0" w14:textId="033D1583" w:rsidR="00B7188F" w:rsidRPr="00B7188F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1)祈り意識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2)呼吸意識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余裕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なければならない。</w:t>
            </w:r>
          </w:p>
          <w:p w14:paraId="26FAC912" w14:textId="554FF543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 7・7・7祈りの中で旅程を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ば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絶対旅程の答</w:t>
            </w:r>
            <w:r w:rsidR="00562B4F"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え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が出てくる。</w:t>
            </w:r>
          </w:p>
          <w:p w14:paraId="72583BA3" w14:textId="574D0B28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(24) 1) WITH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-うまくいかない、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その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</w:t>
            </w:r>
            <w:r w:rsidR="00562B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もともにおられる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</w:t>
            </w:r>
          </w:p>
          <w:p w14:paraId="3DF4DAEB" w14:textId="77777777" w:rsidR="00B7188F" w:rsidRPr="00B7188F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 Immanuel -私たちとともに</w:t>
            </w:r>
          </w:p>
          <w:p w14:paraId="757F4934" w14:textId="75FC0EC1" w:rsidR="00B7188F" w:rsidRPr="00B7188F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 Oneness -みな合わ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せて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神様の計画を成し遂げる。</w:t>
            </w:r>
          </w:p>
          <w:p w14:paraId="34AA47AD" w14:textId="03B14308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待つ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(25) 1)ただ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2)唯一性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3)再創造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見える。</w:t>
            </w:r>
          </w:p>
          <w:p w14:paraId="41D50916" w14:textId="3824D21C" w:rsidR="00B7188F" w:rsidRPr="00B7188F" w:rsidRDefault="00B7188F" w:rsidP="005A45D6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挑戦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 -永遠に関する挑戦1) Always 2) WITH 3) System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出てくる。</w:t>
            </w:r>
          </w:p>
          <w:p w14:paraId="24CA5EEB" w14:textId="77777777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09D0EA80" w14:textId="779D5329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1.RT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苦難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の中で始めた。</w:t>
            </w:r>
          </w:p>
          <w:p w14:paraId="2EC0E986" w14:textId="1F0ADB57" w:rsidR="00B7188F" w:rsidRPr="00B7188F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1)味わ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(御座の力)</w:t>
            </w:r>
          </w:p>
          <w:p w14:paraId="39CB8CEB" w14:textId="4E9C9D68" w:rsidR="00B7188F" w:rsidRPr="00B7188F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2)待つ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(神の国という答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 3)挑戦(神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国の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現れた時)</w:t>
            </w:r>
          </w:p>
          <w:p w14:paraId="35D2B9B5" w14:textId="126EC135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教役者、重職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者が進む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旅程</w:t>
            </w:r>
          </w:p>
          <w:p w14:paraId="702B2680" w14:textId="5D04D15B" w:rsidR="00B7188F" w:rsidRPr="00B7188F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濡れ衣を着せられた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に与えられた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祝福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(1)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19:30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完了した</w:t>
            </w:r>
          </w:p>
          <w:p w14:paraId="4270DCDC" w14:textId="07FA8752" w:rsidR="00B7188F" w:rsidRPr="00B7188F" w:rsidRDefault="00B7188F" w:rsidP="005A45D6">
            <w:pPr>
              <w:widowControl/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1:1-14オリーブ山でメッセージ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受けて集まって祈り</w:t>
            </w:r>
          </w:p>
          <w:p w14:paraId="7ED5AE2C" w14:textId="095E98F1" w:rsidR="00B7188F" w:rsidRPr="00B7188F" w:rsidRDefault="00B7188F" w:rsidP="005A45D6">
            <w:pPr>
              <w:widowControl/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(3)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2:1-47完ぺきな答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-マルコ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の屋上の部屋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教会誕生</w:t>
            </w:r>
          </w:p>
          <w:p w14:paraId="33FCE528" w14:textId="77777777" w:rsidR="005A45D6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2)迫害</w:t>
            </w:r>
          </w:p>
          <w:p w14:paraId="6687CE69" w14:textId="07EFECE7" w:rsidR="00B7188F" w:rsidRPr="00B7188F" w:rsidRDefault="00B7188F" w:rsidP="005A45D6">
            <w:pPr>
              <w:widowControl/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(1)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3:1-12神殿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の美しの門の前の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足の不自由な人を立て起こした</w:t>
            </w:r>
          </w:p>
          <w:p w14:paraId="030678E0" w14:textId="523D0AFA" w:rsidR="00B7188F" w:rsidRPr="00B7188F" w:rsidRDefault="00B7188F" w:rsidP="005A45D6">
            <w:pPr>
              <w:widowControl/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8:4-8サマリアの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が開いた。</w:t>
            </w:r>
          </w:p>
          <w:p w14:paraId="2A57DDFA" w14:textId="7CD1E24D" w:rsidR="00B7188F" w:rsidRPr="00B7188F" w:rsidRDefault="00B7188F" w:rsidP="005A45D6">
            <w:pPr>
              <w:widowControl/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(3)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9:36-43タビタの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</w:p>
          <w:p w14:paraId="0F014134" w14:textId="1A600454" w:rsidR="005A45D6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3)患難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(1)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11:19-30アンティオキア教会誕生</w:t>
            </w:r>
          </w:p>
          <w:p w14:paraId="07EB86EF" w14:textId="24C33D47" w:rsidR="00B7188F" w:rsidRPr="00B7188F" w:rsidRDefault="00B7188F" w:rsidP="005A45D6">
            <w:pPr>
              <w:widowControl/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12:1-25患難の中で祈り-奇跡</w:t>
            </w:r>
          </w:p>
          <w:p w14:paraId="43080732" w14:textId="06252929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新しい家族、多民族、病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んでいる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者が絶対旅程をどうやって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進むのか</w:t>
            </w:r>
          </w:p>
          <w:p w14:paraId="2608EDCB" w14:textId="1066BBA3" w:rsidR="00B7188F" w:rsidRPr="00B7188F" w:rsidRDefault="00B7188F" w:rsidP="005A45D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8:26-40(新しい家族) -永遠に変わらない契約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を握りなさい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3F975C6A" w14:textId="1B2096C6" w:rsidR="00B7188F" w:rsidRPr="00B7188F" w:rsidRDefault="00B7188F" w:rsidP="005A45D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13:1-4(多民族) -完ぺきな聖霊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導き、聖霊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の働き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(ネフィリムx)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聖霊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実(持続)</w:t>
            </w:r>
          </w:p>
          <w:p w14:paraId="06728FD2" w14:textId="24720412" w:rsidR="00B7188F" w:rsidRPr="00B7188F" w:rsidRDefault="00B7188F" w:rsidP="005A45D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19:8-20(病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んでいる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者) -みことばと祈りの力を体験し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(2年間みことばの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→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奇跡、ローマ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74042EA6" w14:textId="6E2F01DF" w:rsidR="00B7188F" w:rsidRPr="00B7188F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="005A45D6" w:rsidRP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伝道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特攻隊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作って絶対やぐら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作りなさい。</w:t>
            </w:r>
          </w:p>
          <w:p w14:paraId="75CA5DAE" w14:textId="0AF158F1" w:rsidR="001345E0" w:rsidRPr="00181B2C" w:rsidRDefault="00B7188F" w:rsidP="00B7188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注意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:すべての人を</w:t>
            </w:r>
            <w:r w:rsidRPr="005A45D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受容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弟子を</w:t>
            </w:r>
            <w:r w:rsidR="005A45D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ため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0C798B6E" w14:textId="577E5A66" w:rsidR="00B7188F" w:rsidRDefault="00B7188F" w:rsidP="00D0532B">
            <w:pPr>
              <w:widowControl/>
              <w:spacing w:line="19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世界を動かした伝道者は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Nobody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Nothing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、絶対不可能から始まった。皆さんが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している勉強と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稼いだ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金では世界福音化することはできない。それ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神様のことを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るということだ。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23"/>
            </w:tblGrid>
            <w:tr w:rsidR="00243B76" w14:paraId="1EDAFFD9" w14:textId="77777777" w:rsidTr="00243B76">
              <w:tc>
                <w:tcPr>
                  <w:tcW w:w="4923" w:type="dxa"/>
                </w:tcPr>
                <w:p w14:paraId="373C4976" w14:textId="04996C39" w:rsidR="00243B76" w:rsidRPr="00243B76" w:rsidRDefault="00243B76" w:rsidP="00D0532B">
                  <w:pPr>
                    <w:widowControl/>
                    <w:spacing w:line="190" w:lineRule="exac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人生最高の時間</w:t>
                  </w:r>
                  <w:r w:rsidRPr="00243B76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bdr w:val="single" w:sz="4" w:space="0" w:color="auto"/>
                    </w:rPr>
                    <w:t>朝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に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すべてのことを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回復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(ゆっくり呼吸、祈り、時間ごとに運動)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-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根源的な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力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(基準は力、確信ができること)</w:t>
                  </w:r>
                </w:p>
              </w:tc>
            </w:tr>
            <w:tr w:rsidR="00243B76" w14:paraId="5B196B37" w14:textId="77777777" w:rsidTr="00243B76">
              <w:tc>
                <w:tcPr>
                  <w:tcW w:w="4923" w:type="dxa"/>
                </w:tcPr>
                <w:p w14:paraId="5295E25A" w14:textId="3100CBFD" w:rsidR="00243B76" w:rsidRDefault="00243B76" w:rsidP="00D0532B">
                  <w:pPr>
                    <w:widowControl/>
                    <w:spacing w:line="190" w:lineRule="exac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絶対やぐらが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建て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られる</w:t>
                  </w:r>
                </w:p>
              </w:tc>
            </w:tr>
            <w:tr w:rsidR="00243B76" w14:paraId="3292AF34" w14:textId="77777777" w:rsidTr="00243B76">
              <w:tc>
                <w:tcPr>
                  <w:tcW w:w="4923" w:type="dxa"/>
                </w:tcPr>
                <w:p w14:paraId="7932F29F" w14:textId="64496BC9" w:rsidR="00243B76" w:rsidRPr="00243B76" w:rsidRDefault="00243B76" w:rsidP="00D0532B">
                  <w:pPr>
                    <w:widowControl/>
                    <w:spacing w:line="190" w:lineRule="exac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世界サミット、世界癒やし、世界未来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-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世界を生かして、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癒やして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、未来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を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生かす答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え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が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与えられ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る。</w:t>
                  </w:r>
                </w:p>
              </w:tc>
            </w:tr>
          </w:tbl>
          <w:p w14:paraId="79336A84" w14:textId="77777777" w:rsidR="00243B76" w:rsidRPr="00243B76" w:rsidRDefault="00243B76" w:rsidP="00D0532B">
            <w:pPr>
              <w:widowControl/>
              <w:spacing w:line="8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23"/>
            </w:tblGrid>
            <w:tr w:rsidR="00243B76" w14:paraId="56C479B8" w14:textId="77777777" w:rsidTr="00243B76">
              <w:tc>
                <w:tcPr>
                  <w:tcW w:w="4923" w:type="dxa"/>
                </w:tcPr>
                <w:p w14:paraId="19A7D5DF" w14:textId="60CAB770" w:rsidR="00243B76" w:rsidRPr="00243B76" w:rsidRDefault="00243B76" w:rsidP="00D0532B">
                  <w:pPr>
                    <w:widowControl/>
                    <w:spacing w:line="190" w:lineRule="exac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最大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の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祝福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を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味わう時間</w:t>
                  </w:r>
                  <w:r w:rsidRPr="00243B76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bdr w:val="single" w:sz="4" w:space="0" w:color="auto"/>
                    </w:rPr>
                    <w:t>出会い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昼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-すべてのことを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祈りに変えなさい(下腹中心)</w:t>
                  </w:r>
                </w:p>
              </w:tc>
            </w:tr>
            <w:tr w:rsidR="00243B76" w:rsidRPr="00243B76" w14:paraId="6C51156F" w14:textId="77777777" w:rsidTr="00243B76">
              <w:tc>
                <w:tcPr>
                  <w:tcW w:w="4923" w:type="dxa"/>
                </w:tcPr>
                <w:p w14:paraId="4A7E5A0A" w14:textId="59317088" w:rsidR="00243B76" w:rsidRPr="00243B76" w:rsidRDefault="00243B76" w:rsidP="00D0532B">
                  <w:pPr>
                    <w:widowControl/>
                    <w:spacing w:line="190" w:lineRule="exac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7 Person -神様が備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えられ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た人が見える</w:t>
                  </w:r>
                </w:p>
              </w:tc>
            </w:tr>
            <w:tr w:rsidR="00243B76" w:rsidRPr="00243B76" w14:paraId="6DCAE769" w14:textId="77777777" w:rsidTr="00243B76">
              <w:tc>
                <w:tcPr>
                  <w:tcW w:w="4923" w:type="dxa"/>
                </w:tcPr>
                <w:p w14:paraId="7DB0416D" w14:textId="204EEF0D" w:rsidR="00243B76" w:rsidRDefault="00243B76" w:rsidP="00D0532B">
                  <w:pPr>
                    <w:widowControl/>
                    <w:spacing w:line="190" w:lineRule="exac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絶対旅程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-神様が隠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されてい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た残りの者、巡礼者、征服者、散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らされ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た者、見張り人、偵察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人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、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もろもろの民の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ために旗を揚げる人が出てくる</w:t>
                  </w:r>
                </w:p>
              </w:tc>
            </w:tr>
          </w:tbl>
          <w:p w14:paraId="0A5E3654" w14:textId="0F357A07" w:rsidR="00B7188F" w:rsidRPr="00B7188F" w:rsidRDefault="00B7188F" w:rsidP="00D0532B">
            <w:pPr>
              <w:widowControl/>
              <w:spacing w:line="8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23"/>
            </w:tblGrid>
            <w:tr w:rsidR="00243B76" w14:paraId="66E175EC" w14:textId="77777777" w:rsidTr="00243B76">
              <w:tc>
                <w:tcPr>
                  <w:tcW w:w="4923" w:type="dxa"/>
                </w:tcPr>
                <w:p w14:paraId="3A659A69" w14:textId="5B7DD9F7" w:rsidR="00243B76" w:rsidRDefault="00243B76" w:rsidP="00D0532B">
                  <w:pPr>
                    <w:widowControl/>
                    <w:spacing w:line="190" w:lineRule="exac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人生最後作品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(夜)</w:t>
                  </w:r>
                </w:p>
              </w:tc>
            </w:tr>
            <w:tr w:rsidR="00243B76" w14:paraId="2F07AE16" w14:textId="77777777" w:rsidTr="008B5992">
              <w:tc>
                <w:tcPr>
                  <w:tcW w:w="4923" w:type="dxa"/>
                </w:tcPr>
                <w:p w14:paraId="7275DF62" w14:textId="1B3E19D3" w:rsidR="00243B76" w:rsidRPr="00243B76" w:rsidRDefault="00243B76" w:rsidP="00D0532B">
                  <w:pPr>
                    <w:widowControl/>
                    <w:spacing w:line="190" w:lineRule="exac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1.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根源的癒やし、根源的力、根源的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働き</w:t>
                  </w:r>
                </w:p>
              </w:tc>
            </w:tr>
            <w:tr w:rsidR="00243B76" w14:paraId="174D5045" w14:textId="77777777" w:rsidTr="00FC0D14">
              <w:tc>
                <w:tcPr>
                  <w:tcW w:w="4923" w:type="dxa"/>
                </w:tcPr>
                <w:p w14:paraId="094AD801" w14:textId="1F84DB0E" w:rsidR="00243B76" w:rsidRPr="00B7188F" w:rsidRDefault="00243B76" w:rsidP="00D0532B">
                  <w:pPr>
                    <w:widowControl/>
                    <w:spacing w:line="190" w:lineRule="exac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2.300%答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え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受ける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ように</w:t>
                  </w: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なる</w:t>
                  </w:r>
                </w:p>
              </w:tc>
            </w:tr>
            <w:tr w:rsidR="00243B76" w14:paraId="3C3FF781" w14:textId="77777777" w:rsidTr="00243B76">
              <w:tc>
                <w:tcPr>
                  <w:tcW w:w="4923" w:type="dxa"/>
                </w:tcPr>
                <w:p w14:paraId="54AE42A8" w14:textId="31035926" w:rsidR="00243B76" w:rsidRPr="00243B76" w:rsidRDefault="00243B76" w:rsidP="00D0532B">
                  <w:pPr>
                    <w:widowControl/>
                    <w:spacing w:line="190" w:lineRule="exac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B7188F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3.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千年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の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答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えを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受ける。それでこそ世界福音化となる。それ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ゆえ、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御座のやぐら、旅程、道しるべを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建てなさい</w:t>
                  </w:r>
                  <w:r w:rsidRPr="00B7188F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。</w:t>
                  </w:r>
                </w:p>
              </w:tc>
            </w:tr>
          </w:tbl>
          <w:p w14:paraId="1FED1DF9" w14:textId="256F1780" w:rsidR="00B7188F" w:rsidRPr="00B7188F" w:rsidRDefault="00B7188F" w:rsidP="00D0532B">
            <w:pPr>
              <w:widowControl/>
              <w:spacing w:line="19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 300% -</w:t>
            </w:r>
            <w:r w:rsidR="00243B76" w:rsidRP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三つの</w:t>
            </w:r>
            <w:r w:rsidRPr="00D0532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作品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作ること</w:t>
            </w:r>
          </w:p>
          <w:p w14:paraId="6B6F4137" w14:textId="570B9520" w:rsidR="00243B76" w:rsidRDefault="00B7188F" w:rsidP="00D0532B">
            <w:pPr>
              <w:widowControl/>
              <w:spacing w:line="19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再挑戦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カル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・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オリ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・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マル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握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祈り(見える未来→再挑戦) </w:t>
            </w:r>
          </w:p>
          <w:p w14:paraId="72703709" w14:textId="77777777" w:rsidR="00243B76" w:rsidRDefault="00B7188F" w:rsidP="00D0532B">
            <w:pPr>
              <w:widowControl/>
              <w:spacing w:line="19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天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・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召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・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(確認)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3)当・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・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始める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 4)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・全・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(味わ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) </w:t>
            </w:r>
          </w:p>
          <w:p w14:paraId="42E82C7A" w14:textId="77777777" w:rsidR="00243B76" w:rsidRDefault="00B7188F" w:rsidP="00D0532B">
            <w:pPr>
              <w:widowControl/>
              <w:spacing w:line="19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・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唯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・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再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(答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6)24・25・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(旅程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を進む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こと) </w:t>
            </w:r>
          </w:p>
          <w:p w14:paraId="48A78FE6" w14:textId="598DF88E" w:rsidR="00B7188F" w:rsidRPr="00B7188F" w:rsidRDefault="00B7188F" w:rsidP="00D0532B">
            <w:pPr>
              <w:widowControl/>
              <w:spacing w:line="19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7)刻印・根・体質(運命が変わる)</w:t>
            </w:r>
          </w:p>
          <w:p w14:paraId="74B66E5E" w14:textId="7264D9A5" w:rsidR="00B7188F" w:rsidRPr="00B7188F" w:rsidRDefault="00B7188F" w:rsidP="00D0532B">
            <w:pPr>
              <w:widowControl/>
              <w:spacing w:line="19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再生産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1)プラットフォーム-人々が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ように</w:t>
            </w:r>
          </w:p>
          <w:p w14:paraId="15B4F533" w14:textId="488B68AE" w:rsidR="00B7188F" w:rsidRPr="00B7188F" w:rsidRDefault="00B7188F" w:rsidP="00D0532B">
            <w:pPr>
              <w:widowControl/>
              <w:spacing w:line="19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2)見張り台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光を放つとこの人が来て帰って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、ほかの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人を生かしに行く。</w:t>
            </w:r>
          </w:p>
          <w:p w14:paraId="6947A110" w14:textId="1A4FE8BA" w:rsidR="00B7188F" w:rsidRPr="00B7188F" w:rsidRDefault="00B7188F" w:rsidP="00D0532B">
            <w:pPr>
              <w:widowControl/>
              <w:spacing w:line="19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3)アンテナ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全世界と疎通、私の祈りが御座と疎通、創造的祝福と皆さん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通じる。</w:t>
            </w:r>
          </w:p>
          <w:p w14:paraId="5FD0458F" w14:textId="21FE73CC" w:rsidR="00B7188F" w:rsidRPr="00B7188F" w:rsidRDefault="00B7188F" w:rsidP="00D0532B">
            <w:pPr>
              <w:widowControl/>
              <w:spacing w:line="19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再創造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1)発見(ただ) 2)所有(唯一性) -出て行く前に</w:t>
            </w:r>
          </w:p>
          <w:p w14:paraId="540968F9" w14:textId="62235A28" w:rsidR="00B7188F" w:rsidRPr="00B7188F" w:rsidRDefault="00B7188F" w:rsidP="00D0532B">
            <w:pPr>
              <w:widowControl/>
              <w:spacing w:line="19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3)挑戦(再創造)すべき所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分かる。</w:t>
            </w:r>
          </w:p>
          <w:p w14:paraId="080CF320" w14:textId="77777777" w:rsidR="00B7188F" w:rsidRPr="00B7188F" w:rsidRDefault="00B7188F" w:rsidP="00D0532B">
            <w:pPr>
              <w:widowControl/>
              <w:spacing w:line="19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_証拠</w:t>
            </w:r>
          </w:p>
          <w:p w14:paraId="04A4C952" w14:textId="3F20931B" w:rsidR="00B7188F" w:rsidRPr="00B7188F" w:rsidRDefault="00B7188F" w:rsidP="00D0532B">
            <w:pPr>
              <w:widowControl/>
              <w:spacing w:line="19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1.RT 7 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1)サミットタイム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ちなさい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余裕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あるようにし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D71EFCC" w14:textId="64383AD8" w:rsidR="00B7188F" w:rsidRPr="00B7188F" w:rsidRDefault="00B7188F" w:rsidP="00D0532B">
            <w:pPr>
              <w:widowControl/>
              <w:spacing w:line="19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2)サミット姿勢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備えなさい。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人を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生かしなさい。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皆さんが与えた傷、助けはその人に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永遠に続く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70925FF" w14:textId="77777777" w:rsidR="00B7188F" w:rsidRPr="00B7188F" w:rsidRDefault="00B7188F" w:rsidP="00D0532B">
            <w:pPr>
              <w:widowControl/>
              <w:spacing w:line="19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3)サミット器準備- 300%</w:t>
            </w:r>
          </w:p>
          <w:p w14:paraId="5445A313" w14:textId="39AD1F78" w:rsidR="00B7188F" w:rsidRPr="00B7188F" w:rsidRDefault="00B7188F" w:rsidP="00D0532B">
            <w:pPr>
              <w:widowControl/>
              <w:spacing w:line="19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重職者、教役者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1:14再挑戦-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もっぱら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</w:t>
            </w:r>
          </w:p>
          <w:p w14:paraId="77DC5235" w14:textId="7854DC5F" w:rsidR="00B7188F" w:rsidRPr="00B7188F" w:rsidRDefault="00B7188F" w:rsidP="00D0532B">
            <w:pPr>
              <w:widowControl/>
              <w:spacing w:line="19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2:14-21再生産-教役者は</w:t>
            </w:r>
            <w:r w:rsidR="00243B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預言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された神様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みことばが成就する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ことを説明して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重職者は計算せずに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いのちを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かけて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ただ福音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A4AA820" w14:textId="1ED8E96B" w:rsidR="00B7188F" w:rsidRPr="00B7188F" w:rsidRDefault="00B7188F" w:rsidP="00D0532B">
            <w:pPr>
              <w:widowControl/>
              <w:spacing w:line="19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2:46-47再創造-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毎日宮で、毎日家で</w:t>
            </w:r>
          </w:p>
          <w:p w14:paraId="693E44D1" w14:textId="409B2CD1" w:rsidR="00B7188F" w:rsidRPr="00B7188F" w:rsidRDefault="00B7188F" w:rsidP="00D0532B">
            <w:pPr>
              <w:widowControl/>
              <w:spacing w:line="19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多民族、新しい家族、病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んでいる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者</w:t>
            </w:r>
          </w:p>
          <w:p w14:paraId="14E2E277" w14:textId="32D237A9" w:rsidR="00B7188F" w:rsidRPr="00B7188F" w:rsidRDefault="00B7188F" w:rsidP="00D0532B">
            <w:pPr>
              <w:widowControl/>
              <w:spacing w:line="19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3:1-12再挑戦-ペテロが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言うことば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を足の不自由な人が信じて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立ち上がった</w:t>
            </w:r>
          </w:p>
          <w:p w14:paraId="5F16AF38" w14:textId="6172153C" w:rsidR="00B7188F" w:rsidRPr="00B7188F" w:rsidRDefault="00B7188F" w:rsidP="00D0532B">
            <w:pPr>
              <w:widowControl/>
              <w:spacing w:line="19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19再生産-マケドニアで再生産が起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</w:p>
          <w:p w14:paraId="044CD5D5" w14:textId="72A6635C" w:rsidR="00B7188F" w:rsidRPr="00B7188F" w:rsidRDefault="00B7188F" w:rsidP="00D0532B">
            <w:pPr>
              <w:widowControl/>
              <w:spacing w:line="19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16:15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17:6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18:4再創造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リディア、ヤソン、プリスカ</w:t>
            </w:r>
          </w:p>
          <w:p w14:paraId="12B401BB" w14:textId="70A7F47B" w:rsidR="00B7188F" w:rsidRPr="00B7188F" w:rsidRDefault="00B7188F" w:rsidP="00D0532B">
            <w:pPr>
              <w:widowControl/>
              <w:spacing w:line="19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D0532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二</w:t>
            </w:r>
            <w:r w:rsidR="00D0532B" w:rsidRP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つの脈</w:t>
            </w:r>
            <w:r w:rsidRPr="00D0532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、生命線</w:t>
            </w:r>
          </w:p>
          <w:p w14:paraId="091641A9" w14:textId="5314414B" w:rsidR="001345E0" w:rsidRPr="00CE7B94" w:rsidRDefault="00B7188F" w:rsidP="00D0532B">
            <w:pPr>
              <w:widowControl/>
              <w:spacing w:line="19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呼吸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7188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△祈りが</w:t>
            </w:r>
            <w:r w:rsidR="00D053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すべてだ</w:t>
            </w:r>
          </w:p>
        </w:tc>
      </w:tr>
    </w:tbl>
    <w:p w14:paraId="4C498B54" w14:textId="55F5BDEA" w:rsidR="004B1B26" w:rsidRPr="00571E3F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571E3F" w:rsidSect="0008202D">
      <w:footerReference w:type="default" r:id="rId8"/>
      <w:pgSz w:w="16838" w:h="11906" w:orient="landscape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8B14" w14:textId="77777777" w:rsidR="00C405AE" w:rsidRDefault="00C405AE" w:rsidP="001A01E3">
      <w:r>
        <w:separator/>
      </w:r>
    </w:p>
  </w:endnote>
  <w:endnote w:type="continuationSeparator" w:id="0">
    <w:p w14:paraId="2B113C05" w14:textId="77777777" w:rsidR="00C405AE" w:rsidRDefault="00C405AE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827D" w14:textId="77777777" w:rsidR="00C405AE" w:rsidRDefault="00C405AE" w:rsidP="001A01E3">
      <w:r>
        <w:separator/>
      </w:r>
    </w:p>
  </w:footnote>
  <w:footnote w:type="continuationSeparator" w:id="0">
    <w:p w14:paraId="3FB08412" w14:textId="77777777" w:rsidR="00C405AE" w:rsidRDefault="00C405AE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2144"/>
    <w:rsid w:val="00003C61"/>
    <w:rsid w:val="000046CC"/>
    <w:rsid w:val="00007258"/>
    <w:rsid w:val="00011C92"/>
    <w:rsid w:val="00011DE5"/>
    <w:rsid w:val="0001234E"/>
    <w:rsid w:val="000133C6"/>
    <w:rsid w:val="00014C33"/>
    <w:rsid w:val="00015331"/>
    <w:rsid w:val="000153EA"/>
    <w:rsid w:val="00015677"/>
    <w:rsid w:val="00016072"/>
    <w:rsid w:val="00016E57"/>
    <w:rsid w:val="000179F2"/>
    <w:rsid w:val="00020080"/>
    <w:rsid w:val="0002009F"/>
    <w:rsid w:val="00020471"/>
    <w:rsid w:val="00020BCE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FF9"/>
    <w:rsid w:val="00041861"/>
    <w:rsid w:val="00042528"/>
    <w:rsid w:val="0004568B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C1C"/>
    <w:rsid w:val="00056E49"/>
    <w:rsid w:val="00057370"/>
    <w:rsid w:val="000573A1"/>
    <w:rsid w:val="00063EDB"/>
    <w:rsid w:val="000644EE"/>
    <w:rsid w:val="00064E8E"/>
    <w:rsid w:val="00065C86"/>
    <w:rsid w:val="00066329"/>
    <w:rsid w:val="00066E38"/>
    <w:rsid w:val="00066FC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1A00"/>
    <w:rsid w:val="0008202D"/>
    <w:rsid w:val="0008257E"/>
    <w:rsid w:val="000825E7"/>
    <w:rsid w:val="00083CEF"/>
    <w:rsid w:val="00084D37"/>
    <w:rsid w:val="00085434"/>
    <w:rsid w:val="000857DC"/>
    <w:rsid w:val="000859C8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2912"/>
    <w:rsid w:val="000D2F1E"/>
    <w:rsid w:val="000D492E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357F"/>
    <w:rsid w:val="000F38E3"/>
    <w:rsid w:val="000F3B5A"/>
    <w:rsid w:val="000F3F34"/>
    <w:rsid w:val="000F4098"/>
    <w:rsid w:val="000F4316"/>
    <w:rsid w:val="000F6C36"/>
    <w:rsid w:val="000F7985"/>
    <w:rsid w:val="00100078"/>
    <w:rsid w:val="0010047F"/>
    <w:rsid w:val="001016DF"/>
    <w:rsid w:val="00102152"/>
    <w:rsid w:val="00102DC0"/>
    <w:rsid w:val="00102F29"/>
    <w:rsid w:val="001033F4"/>
    <w:rsid w:val="00103D8F"/>
    <w:rsid w:val="0010493B"/>
    <w:rsid w:val="00104BD1"/>
    <w:rsid w:val="0010530C"/>
    <w:rsid w:val="001058DB"/>
    <w:rsid w:val="00105A7D"/>
    <w:rsid w:val="0011059F"/>
    <w:rsid w:val="00110779"/>
    <w:rsid w:val="00110A3F"/>
    <w:rsid w:val="001115C9"/>
    <w:rsid w:val="0011162A"/>
    <w:rsid w:val="00111728"/>
    <w:rsid w:val="00112088"/>
    <w:rsid w:val="00112F06"/>
    <w:rsid w:val="00113021"/>
    <w:rsid w:val="00113C1A"/>
    <w:rsid w:val="00113D06"/>
    <w:rsid w:val="00113D6B"/>
    <w:rsid w:val="00113D90"/>
    <w:rsid w:val="0011430F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33B"/>
    <w:rsid w:val="0012686D"/>
    <w:rsid w:val="00126D21"/>
    <w:rsid w:val="001279C4"/>
    <w:rsid w:val="00127C62"/>
    <w:rsid w:val="00130E46"/>
    <w:rsid w:val="001311F2"/>
    <w:rsid w:val="0013215A"/>
    <w:rsid w:val="001326A7"/>
    <w:rsid w:val="00132F98"/>
    <w:rsid w:val="001335CD"/>
    <w:rsid w:val="0013420C"/>
    <w:rsid w:val="001345E0"/>
    <w:rsid w:val="001346E1"/>
    <w:rsid w:val="00134720"/>
    <w:rsid w:val="001348FE"/>
    <w:rsid w:val="00135829"/>
    <w:rsid w:val="00135C50"/>
    <w:rsid w:val="001367C8"/>
    <w:rsid w:val="00140390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40AB"/>
    <w:rsid w:val="001540ED"/>
    <w:rsid w:val="00154B30"/>
    <w:rsid w:val="001552D0"/>
    <w:rsid w:val="00155FDD"/>
    <w:rsid w:val="00156319"/>
    <w:rsid w:val="00156451"/>
    <w:rsid w:val="00157ED3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542"/>
    <w:rsid w:val="00167B63"/>
    <w:rsid w:val="001710AB"/>
    <w:rsid w:val="00173142"/>
    <w:rsid w:val="0017361B"/>
    <w:rsid w:val="001745CB"/>
    <w:rsid w:val="00175E2F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6B41"/>
    <w:rsid w:val="0019738C"/>
    <w:rsid w:val="0019773E"/>
    <w:rsid w:val="00197BC7"/>
    <w:rsid w:val="00197DD3"/>
    <w:rsid w:val="00197E3E"/>
    <w:rsid w:val="00197F44"/>
    <w:rsid w:val="001A01E3"/>
    <w:rsid w:val="001A1609"/>
    <w:rsid w:val="001A1804"/>
    <w:rsid w:val="001A1BA6"/>
    <w:rsid w:val="001A1FA9"/>
    <w:rsid w:val="001A2C68"/>
    <w:rsid w:val="001A373A"/>
    <w:rsid w:val="001A44D5"/>
    <w:rsid w:val="001A4C73"/>
    <w:rsid w:val="001A50E4"/>
    <w:rsid w:val="001A52A3"/>
    <w:rsid w:val="001A5BA9"/>
    <w:rsid w:val="001A5ED1"/>
    <w:rsid w:val="001A7304"/>
    <w:rsid w:val="001A755F"/>
    <w:rsid w:val="001B0289"/>
    <w:rsid w:val="001B0CA9"/>
    <w:rsid w:val="001B0DB5"/>
    <w:rsid w:val="001B132D"/>
    <w:rsid w:val="001B1EF2"/>
    <w:rsid w:val="001B1FDF"/>
    <w:rsid w:val="001B4584"/>
    <w:rsid w:val="001B527F"/>
    <w:rsid w:val="001B5871"/>
    <w:rsid w:val="001B636A"/>
    <w:rsid w:val="001B6D8B"/>
    <w:rsid w:val="001B7968"/>
    <w:rsid w:val="001C0348"/>
    <w:rsid w:val="001C07BC"/>
    <w:rsid w:val="001C10B5"/>
    <w:rsid w:val="001C19D4"/>
    <w:rsid w:val="001C26EC"/>
    <w:rsid w:val="001C3BBC"/>
    <w:rsid w:val="001C64BB"/>
    <w:rsid w:val="001C6F3B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6C"/>
    <w:rsid w:val="001D4A7B"/>
    <w:rsid w:val="001D5C61"/>
    <w:rsid w:val="001D6199"/>
    <w:rsid w:val="001D70A5"/>
    <w:rsid w:val="001E01D1"/>
    <w:rsid w:val="001E08E9"/>
    <w:rsid w:val="001E1700"/>
    <w:rsid w:val="001E1D2D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46BF"/>
    <w:rsid w:val="002054F8"/>
    <w:rsid w:val="00205EFE"/>
    <w:rsid w:val="00206B43"/>
    <w:rsid w:val="0020724B"/>
    <w:rsid w:val="00211851"/>
    <w:rsid w:val="0021222D"/>
    <w:rsid w:val="002123EF"/>
    <w:rsid w:val="002126AF"/>
    <w:rsid w:val="00212C21"/>
    <w:rsid w:val="00213503"/>
    <w:rsid w:val="0021490B"/>
    <w:rsid w:val="0021538C"/>
    <w:rsid w:val="00215A3A"/>
    <w:rsid w:val="00215C6F"/>
    <w:rsid w:val="00216023"/>
    <w:rsid w:val="002162D8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BD6"/>
    <w:rsid w:val="00232E0B"/>
    <w:rsid w:val="002339BB"/>
    <w:rsid w:val="00233E21"/>
    <w:rsid w:val="00234914"/>
    <w:rsid w:val="00236155"/>
    <w:rsid w:val="00236685"/>
    <w:rsid w:val="0023705C"/>
    <w:rsid w:val="00240087"/>
    <w:rsid w:val="002401EA"/>
    <w:rsid w:val="002409ED"/>
    <w:rsid w:val="002423F4"/>
    <w:rsid w:val="002427C4"/>
    <w:rsid w:val="00242865"/>
    <w:rsid w:val="00243ABE"/>
    <w:rsid w:val="00243B76"/>
    <w:rsid w:val="00244255"/>
    <w:rsid w:val="002443E9"/>
    <w:rsid w:val="00244767"/>
    <w:rsid w:val="00244B05"/>
    <w:rsid w:val="002457F0"/>
    <w:rsid w:val="0024612A"/>
    <w:rsid w:val="00246880"/>
    <w:rsid w:val="00247230"/>
    <w:rsid w:val="00247548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239C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2C8B"/>
    <w:rsid w:val="00282F24"/>
    <w:rsid w:val="00283B75"/>
    <w:rsid w:val="00284D9B"/>
    <w:rsid w:val="0028605F"/>
    <w:rsid w:val="002860D4"/>
    <w:rsid w:val="00287F30"/>
    <w:rsid w:val="00291EFC"/>
    <w:rsid w:val="002920ED"/>
    <w:rsid w:val="00292498"/>
    <w:rsid w:val="002926F0"/>
    <w:rsid w:val="00292E8D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D83"/>
    <w:rsid w:val="002A3232"/>
    <w:rsid w:val="002A6F0D"/>
    <w:rsid w:val="002A7D1C"/>
    <w:rsid w:val="002B0CF1"/>
    <w:rsid w:val="002B0DBC"/>
    <w:rsid w:val="002B12BD"/>
    <w:rsid w:val="002B1A58"/>
    <w:rsid w:val="002B1AAC"/>
    <w:rsid w:val="002B3DF3"/>
    <w:rsid w:val="002B5E11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EA4"/>
    <w:rsid w:val="002C69FB"/>
    <w:rsid w:val="002C760F"/>
    <w:rsid w:val="002D1417"/>
    <w:rsid w:val="002D1DD8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6FD"/>
    <w:rsid w:val="002E3212"/>
    <w:rsid w:val="002E3AA5"/>
    <w:rsid w:val="002E446E"/>
    <w:rsid w:val="002E4A6E"/>
    <w:rsid w:val="002E5852"/>
    <w:rsid w:val="002E7572"/>
    <w:rsid w:val="002F01FA"/>
    <w:rsid w:val="002F0A91"/>
    <w:rsid w:val="002F0D57"/>
    <w:rsid w:val="002F1478"/>
    <w:rsid w:val="002F24A0"/>
    <w:rsid w:val="002F47A5"/>
    <w:rsid w:val="002F5FB9"/>
    <w:rsid w:val="002F62FA"/>
    <w:rsid w:val="002F77E7"/>
    <w:rsid w:val="00300218"/>
    <w:rsid w:val="00301A64"/>
    <w:rsid w:val="003020DF"/>
    <w:rsid w:val="00303B0C"/>
    <w:rsid w:val="00304361"/>
    <w:rsid w:val="00305EC6"/>
    <w:rsid w:val="003062C1"/>
    <w:rsid w:val="00307D14"/>
    <w:rsid w:val="0031197A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9A5"/>
    <w:rsid w:val="003248C4"/>
    <w:rsid w:val="00325F8E"/>
    <w:rsid w:val="00326A79"/>
    <w:rsid w:val="00326AB8"/>
    <w:rsid w:val="0032728F"/>
    <w:rsid w:val="003302A5"/>
    <w:rsid w:val="003303C9"/>
    <w:rsid w:val="00330C55"/>
    <w:rsid w:val="00331659"/>
    <w:rsid w:val="00331816"/>
    <w:rsid w:val="00332707"/>
    <w:rsid w:val="00333735"/>
    <w:rsid w:val="00334A1B"/>
    <w:rsid w:val="0033513A"/>
    <w:rsid w:val="0033583E"/>
    <w:rsid w:val="003363A4"/>
    <w:rsid w:val="00336B17"/>
    <w:rsid w:val="00337944"/>
    <w:rsid w:val="003439A5"/>
    <w:rsid w:val="00343A47"/>
    <w:rsid w:val="00344836"/>
    <w:rsid w:val="0034657C"/>
    <w:rsid w:val="00347644"/>
    <w:rsid w:val="0035004D"/>
    <w:rsid w:val="00350707"/>
    <w:rsid w:val="00350C50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570"/>
    <w:rsid w:val="0036251E"/>
    <w:rsid w:val="00362B17"/>
    <w:rsid w:val="00362C0B"/>
    <w:rsid w:val="003630CD"/>
    <w:rsid w:val="00363965"/>
    <w:rsid w:val="0036544B"/>
    <w:rsid w:val="00365A51"/>
    <w:rsid w:val="00365DAB"/>
    <w:rsid w:val="003664E4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28C"/>
    <w:rsid w:val="0039196E"/>
    <w:rsid w:val="00392507"/>
    <w:rsid w:val="00392DF8"/>
    <w:rsid w:val="00395C0E"/>
    <w:rsid w:val="0039776A"/>
    <w:rsid w:val="00397B14"/>
    <w:rsid w:val="003A285B"/>
    <w:rsid w:val="003A2CAC"/>
    <w:rsid w:val="003A2E6D"/>
    <w:rsid w:val="003A3165"/>
    <w:rsid w:val="003A32AC"/>
    <w:rsid w:val="003A51FF"/>
    <w:rsid w:val="003A53AF"/>
    <w:rsid w:val="003A6163"/>
    <w:rsid w:val="003A6ACA"/>
    <w:rsid w:val="003A7DAD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166D"/>
    <w:rsid w:val="003D2444"/>
    <w:rsid w:val="003D32BB"/>
    <w:rsid w:val="003D34E9"/>
    <w:rsid w:val="003D3C0A"/>
    <w:rsid w:val="003D417B"/>
    <w:rsid w:val="003D4EC7"/>
    <w:rsid w:val="003D5552"/>
    <w:rsid w:val="003D7592"/>
    <w:rsid w:val="003D7C8B"/>
    <w:rsid w:val="003E0A63"/>
    <w:rsid w:val="003E0C27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4C46"/>
    <w:rsid w:val="003F6819"/>
    <w:rsid w:val="003F779C"/>
    <w:rsid w:val="003F7B37"/>
    <w:rsid w:val="004010AB"/>
    <w:rsid w:val="00401BDB"/>
    <w:rsid w:val="00402E75"/>
    <w:rsid w:val="00403168"/>
    <w:rsid w:val="0040356A"/>
    <w:rsid w:val="00404844"/>
    <w:rsid w:val="00404A12"/>
    <w:rsid w:val="0040785D"/>
    <w:rsid w:val="004101E4"/>
    <w:rsid w:val="00410868"/>
    <w:rsid w:val="0041286B"/>
    <w:rsid w:val="0041319E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BB4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7E4A"/>
    <w:rsid w:val="00427F99"/>
    <w:rsid w:val="004313B8"/>
    <w:rsid w:val="00431523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BDA"/>
    <w:rsid w:val="00441197"/>
    <w:rsid w:val="00441B8D"/>
    <w:rsid w:val="004438FB"/>
    <w:rsid w:val="004440C7"/>
    <w:rsid w:val="00445413"/>
    <w:rsid w:val="0044578F"/>
    <w:rsid w:val="00446C7F"/>
    <w:rsid w:val="00446FFC"/>
    <w:rsid w:val="00447906"/>
    <w:rsid w:val="0045034C"/>
    <w:rsid w:val="004518AD"/>
    <w:rsid w:val="00452401"/>
    <w:rsid w:val="00452CF5"/>
    <w:rsid w:val="0045316C"/>
    <w:rsid w:val="00453242"/>
    <w:rsid w:val="00454EC4"/>
    <w:rsid w:val="00456700"/>
    <w:rsid w:val="0045695E"/>
    <w:rsid w:val="0045771A"/>
    <w:rsid w:val="0046005F"/>
    <w:rsid w:val="00460527"/>
    <w:rsid w:val="004606D4"/>
    <w:rsid w:val="00460F1D"/>
    <w:rsid w:val="00461938"/>
    <w:rsid w:val="00461F4E"/>
    <w:rsid w:val="00462BEB"/>
    <w:rsid w:val="00462ED9"/>
    <w:rsid w:val="00463396"/>
    <w:rsid w:val="00463B5E"/>
    <w:rsid w:val="00463BEE"/>
    <w:rsid w:val="00464BEB"/>
    <w:rsid w:val="0046542C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6AA"/>
    <w:rsid w:val="00475E75"/>
    <w:rsid w:val="00476257"/>
    <w:rsid w:val="004800D8"/>
    <w:rsid w:val="0048060E"/>
    <w:rsid w:val="00480F32"/>
    <w:rsid w:val="00481175"/>
    <w:rsid w:val="00481341"/>
    <w:rsid w:val="004815A4"/>
    <w:rsid w:val="00481AC8"/>
    <w:rsid w:val="00482A34"/>
    <w:rsid w:val="004839C8"/>
    <w:rsid w:val="00484F84"/>
    <w:rsid w:val="004851C1"/>
    <w:rsid w:val="004851E6"/>
    <w:rsid w:val="00485724"/>
    <w:rsid w:val="00485D15"/>
    <w:rsid w:val="00486BB2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A164A"/>
    <w:rsid w:val="004A18DB"/>
    <w:rsid w:val="004A2C2A"/>
    <w:rsid w:val="004A387B"/>
    <w:rsid w:val="004A4003"/>
    <w:rsid w:val="004A40A2"/>
    <w:rsid w:val="004A4568"/>
    <w:rsid w:val="004A4D61"/>
    <w:rsid w:val="004A56DF"/>
    <w:rsid w:val="004A5F16"/>
    <w:rsid w:val="004A6C89"/>
    <w:rsid w:val="004A6D34"/>
    <w:rsid w:val="004A6D56"/>
    <w:rsid w:val="004A7622"/>
    <w:rsid w:val="004A7CAA"/>
    <w:rsid w:val="004B0793"/>
    <w:rsid w:val="004B0F0F"/>
    <w:rsid w:val="004B1B26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66B8"/>
    <w:rsid w:val="004D67A1"/>
    <w:rsid w:val="004D73C3"/>
    <w:rsid w:val="004E0690"/>
    <w:rsid w:val="004E09CC"/>
    <w:rsid w:val="004E0CDE"/>
    <w:rsid w:val="004E15BA"/>
    <w:rsid w:val="004E2A30"/>
    <w:rsid w:val="004E44C7"/>
    <w:rsid w:val="004E4980"/>
    <w:rsid w:val="004E4B42"/>
    <w:rsid w:val="004E71A7"/>
    <w:rsid w:val="004E722B"/>
    <w:rsid w:val="004E73F2"/>
    <w:rsid w:val="004E7D02"/>
    <w:rsid w:val="004F070E"/>
    <w:rsid w:val="004F1344"/>
    <w:rsid w:val="004F1428"/>
    <w:rsid w:val="004F1D35"/>
    <w:rsid w:val="004F22BD"/>
    <w:rsid w:val="004F2ED3"/>
    <w:rsid w:val="004F4465"/>
    <w:rsid w:val="004F4565"/>
    <w:rsid w:val="004F54CC"/>
    <w:rsid w:val="004F5C2A"/>
    <w:rsid w:val="004F5F9D"/>
    <w:rsid w:val="004F6A5F"/>
    <w:rsid w:val="004F6C37"/>
    <w:rsid w:val="0050115E"/>
    <w:rsid w:val="00501422"/>
    <w:rsid w:val="0050161A"/>
    <w:rsid w:val="00501A2E"/>
    <w:rsid w:val="00501DB6"/>
    <w:rsid w:val="0051012C"/>
    <w:rsid w:val="00510BAA"/>
    <w:rsid w:val="00510F97"/>
    <w:rsid w:val="005122CA"/>
    <w:rsid w:val="00512A26"/>
    <w:rsid w:val="005146E8"/>
    <w:rsid w:val="00516A6A"/>
    <w:rsid w:val="00516E09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F12"/>
    <w:rsid w:val="005271B3"/>
    <w:rsid w:val="00527390"/>
    <w:rsid w:val="00527881"/>
    <w:rsid w:val="005302B3"/>
    <w:rsid w:val="00530EC0"/>
    <w:rsid w:val="00531626"/>
    <w:rsid w:val="00531995"/>
    <w:rsid w:val="00532DD5"/>
    <w:rsid w:val="00534523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6FB8"/>
    <w:rsid w:val="00547CDD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249"/>
    <w:rsid w:val="00555EBA"/>
    <w:rsid w:val="00556BF9"/>
    <w:rsid w:val="00560422"/>
    <w:rsid w:val="005617A0"/>
    <w:rsid w:val="00562B4F"/>
    <w:rsid w:val="00562DA2"/>
    <w:rsid w:val="005637C9"/>
    <w:rsid w:val="00563D6D"/>
    <w:rsid w:val="00564EBC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B7A"/>
    <w:rsid w:val="00593637"/>
    <w:rsid w:val="005936E1"/>
    <w:rsid w:val="0059392D"/>
    <w:rsid w:val="00595C09"/>
    <w:rsid w:val="00596798"/>
    <w:rsid w:val="0059752D"/>
    <w:rsid w:val="005A22E2"/>
    <w:rsid w:val="005A361B"/>
    <w:rsid w:val="005A45D6"/>
    <w:rsid w:val="005A5914"/>
    <w:rsid w:val="005A5A3B"/>
    <w:rsid w:val="005A5E4E"/>
    <w:rsid w:val="005A646D"/>
    <w:rsid w:val="005A7F0F"/>
    <w:rsid w:val="005A7F1D"/>
    <w:rsid w:val="005B06FB"/>
    <w:rsid w:val="005B1738"/>
    <w:rsid w:val="005B3F91"/>
    <w:rsid w:val="005B4B25"/>
    <w:rsid w:val="005B4B4B"/>
    <w:rsid w:val="005B54AA"/>
    <w:rsid w:val="005B5532"/>
    <w:rsid w:val="005B5963"/>
    <w:rsid w:val="005B6FE5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DFB"/>
    <w:rsid w:val="005C7840"/>
    <w:rsid w:val="005D005F"/>
    <w:rsid w:val="005D0E26"/>
    <w:rsid w:val="005D0EBB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2033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34BC"/>
    <w:rsid w:val="005F44AE"/>
    <w:rsid w:val="005F4601"/>
    <w:rsid w:val="005F587F"/>
    <w:rsid w:val="005F5CA7"/>
    <w:rsid w:val="005F7865"/>
    <w:rsid w:val="006004EA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6061"/>
    <w:rsid w:val="00606B6B"/>
    <w:rsid w:val="00606CF3"/>
    <w:rsid w:val="00606DD9"/>
    <w:rsid w:val="0060722B"/>
    <w:rsid w:val="00607B73"/>
    <w:rsid w:val="00611E3C"/>
    <w:rsid w:val="00612194"/>
    <w:rsid w:val="00613A9E"/>
    <w:rsid w:val="00614500"/>
    <w:rsid w:val="006152B3"/>
    <w:rsid w:val="0061540F"/>
    <w:rsid w:val="00615AD1"/>
    <w:rsid w:val="006167AB"/>
    <w:rsid w:val="006170E8"/>
    <w:rsid w:val="00617762"/>
    <w:rsid w:val="00617D93"/>
    <w:rsid w:val="00621721"/>
    <w:rsid w:val="00621E27"/>
    <w:rsid w:val="0062376F"/>
    <w:rsid w:val="00623789"/>
    <w:rsid w:val="00623BCA"/>
    <w:rsid w:val="006243AE"/>
    <w:rsid w:val="0062491C"/>
    <w:rsid w:val="00624B72"/>
    <w:rsid w:val="00625B3C"/>
    <w:rsid w:val="00625B56"/>
    <w:rsid w:val="006264A0"/>
    <w:rsid w:val="00627D3A"/>
    <w:rsid w:val="00627EFC"/>
    <w:rsid w:val="00630172"/>
    <w:rsid w:val="006307B6"/>
    <w:rsid w:val="00630AAD"/>
    <w:rsid w:val="0063200F"/>
    <w:rsid w:val="00632E4B"/>
    <w:rsid w:val="00633849"/>
    <w:rsid w:val="006370F0"/>
    <w:rsid w:val="0063780C"/>
    <w:rsid w:val="00640D16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77C"/>
    <w:rsid w:val="00665194"/>
    <w:rsid w:val="006651CF"/>
    <w:rsid w:val="0066612D"/>
    <w:rsid w:val="00666569"/>
    <w:rsid w:val="00666B10"/>
    <w:rsid w:val="00666EA1"/>
    <w:rsid w:val="00670045"/>
    <w:rsid w:val="006707DE"/>
    <w:rsid w:val="0067084F"/>
    <w:rsid w:val="00671800"/>
    <w:rsid w:val="00671C08"/>
    <w:rsid w:val="00674733"/>
    <w:rsid w:val="00675BA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EAA"/>
    <w:rsid w:val="00686773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749B"/>
    <w:rsid w:val="00697867"/>
    <w:rsid w:val="00697FE0"/>
    <w:rsid w:val="006A0AD4"/>
    <w:rsid w:val="006A162B"/>
    <w:rsid w:val="006A172E"/>
    <w:rsid w:val="006A22A4"/>
    <w:rsid w:val="006A33C3"/>
    <w:rsid w:val="006A378B"/>
    <w:rsid w:val="006A4B64"/>
    <w:rsid w:val="006A58F2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93B"/>
    <w:rsid w:val="006B6D93"/>
    <w:rsid w:val="006B7F01"/>
    <w:rsid w:val="006C1A54"/>
    <w:rsid w:val="006C245A"/>
    <w:rsid w:val="006C3417"/>
    <w:rsid w:val="006C4249"/>
    <w:rsid w:val="006C4312"/>
    <w:rsid w:val="006C4CFD"/>
    <w:rsid w:val="006C5369"/>
    <w:rsid w:val="006C6933"/>
    <w:rsid w:val="006C7ED9"/>
    <w:rsid w:val="006D181C"/>
    <w:rsid w:val="006D3F5F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315A"/>
    <w:rsid w:val="006E400F"/>
    <w:rsid w:val="006E4F18"/>
    <w:rsid w:val="006E5EAC"/>
    <w:rsid w:val="006E7974"/>
    <w:rsid w:val="006E79FD"/>
    <w:rsid w:val="006E7B39"/>
    <w:rsid w:val="006E7C66"/>
    <w:rsid w:val="006E7DC3"/>
    <w:rsid w:val="006F3412"/>
    <w:rsid w:val="006F3B0D"/>
    <w:rsid w:val="006F46E0"/>
    <w:rsid w:val="006F5782"/>
    <w:rsid w:val="006F5899"/>
    <w:rsid w:val="006F63B7"/>
    <w:rsid w:val="006F7C4B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38A"/>
    <w:rsid w:val="007176C7"/>
    <w:rsid w:val="00720F54"/>
    <w:rsid w:val="00721EB8"/>
    <w:rsid w:val="007241C2"/>
    <w:rsid w:val="007246B5"/>
    <w:rsid w:val="00725357"/>
    <w:rsid w:val="0072584A"/>
    <w:rsid w:val="00727997"/>
    <w:rsid w:val="00730B8D"/>
    <w:rsid w:val="00730F1B"/>
    <w:rsid w:val="007313A2"/>
    <w:rsid w:val="007334A5"/>
    <w:rsid w:val="00734040"/>
    <w:rsid w:val="00734D34"/>
    <w:rsid w:val="0073608D"/>
    <w:rsid w:val="00737074"/>
    <w:rsid w:val="007376D7"/>
    <w:rsid w:val="00737BB6"/>
    <w:rsid w:val="00737C91"/>
    <w:rsid w:val="00740CED"/>
    <w:rsid w:val="00740E6F"/>
    <w:rsid w:val="00741953"/>
    <w:rsid w:val="0074308E"/>
    <w:rsid w:val="00743326"/>
    <w:rsid w:val="00746770"/>
    <w:rsid w:val="00747A9D"/>
    <w:rsid w:val="00750FC9"/>
    <w:rsid w:val="00751F51"/>
    <w:rsid w:val="00752FF9"/>
    <w:rsid w:val="007530D3"/>
    <w:rsid w:val="00753C3F"/>
    <w:rsid w:val="00754A21"/>
    <w:rsid w:val="00756323"/>
    <w:rsid w:val="0075644B"/>
    <w:rsid w:val="007572E8"/>
    <w:rsid w:val="00760A80"/>
    <w:rsid w:val="00761621"/>
    <w:rsid w:val="0076291C"/>
    <w:rsid w:val="007630B7"/>
    <w:rsid w:val="00764504"/>
    <w:rsid w:val="007647BB"/>
    <w:rsid w:val="00765A29"/>
    <w:rsid w:val="00766217"/>
    <w:rsid w:val="007662A7"/>
    <w:rsid w:val="00767E37"/>
    <w:rsid w:val="00770D4A"/>
    <w:rsid w:val="007712AE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7038"/>
    <w:rsid w:val="007805DC"/>
    <w:rsid w:val="00780C69"/>
    <w:rsid w:val="00783D0A"/>
    <w:rsid w:val="00784CB4"/>
    <w:rsid w:val="0078554A"/>
    <w:rsid w:val="00785748"/>
    <w:rsid w:val="00785B30"/>
    <w:rsid w:val="00785CE2"/>
    <w:rsid w:val="007873B7"/>
    <w:rsid w:val="00787CED"/>
    <w:rsid w:val="007913DA"/>
    <w:rsid w:val="00793011"/>
    <w:rsid w:val="007931D2"/>
    <w:rsid w:val="00793822"/>
    <w:rsid w:val="007941D5"/>
    <w:rsid w:val="0079431A"/>
    <w:rsid w:val="007946FD"/>
    <w:rsid w:val="0079547E"/>
    <w:rsid w:val="00796629"/>
    <w:rsid w:val="00796A2A"/>
    <w:rsid w:val="007A030F"/>
    <w:rsid w:val="007A0C6C"/>
    <w:rsid w:val="007A0EBB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B1D59"/>
    <w:rsid w:val="007B2368"/>
    <w:rsid w:val="007B2487"/>
    <w:rsid w:val="007B24DC"/>
    <w:rsid w:val="007B38A8"/>
    <w:rsid w:val="007B59A0"/>
    <w:rsid w:val="007B682B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77B0"/>
    <w:rsid w:val="007C785D"/>
    <w:rsid w:val="007D0550"/>
    <w:rsid w:val="007D2013"/>
    <w:rsid w:val="007D2DC6"/>
    <w:rsid w:val="007D3CE9"/>
    <w:rsid w:val="007D3DAA"/>
    <w:rsid w:val="007D4561"/>
    <w:rsid w:val="007D671B"/>
    <w:rsid w:val="007D6CAA"/>
    <w:rsid w:val="007D7247"/>
    <w:rsid w:val="007D734A"/>
    <w:rsid w:val="007E01E6"/>
    <w:rsid w:val="007E04C1"/>
    <w:rsid w:val="007E1A83"/>
    <w:rsid w:val="007E1AD8"/>
    <w:rsid w:val="007E2AC5"/>
    <w:rsid w:val="007E2D30"/>
    <w:rsid w:val="007E2D65"/>
    <w:rsid w:val="007E35CE"/>
    <w:rsid w:val="007E3B99"/>
    <w:rsid w:val="007E4299"/>
    <w:rsid w:val="007E4436"/>
    <w:rsid w:val="007E49D2"/>
    <w:rsid w:val="007E4DBD"/>
    <w:rsid w:val="007E4F4A"/>
    <w:rsid w:val="007E60D6"/>
    <w:rsid w:val="007E657F"/>
    <w:rsid w:val="007E7C53"/>
    <w:rsid w:val="007F030F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523E"/>
    <w:rsid w:val="007F6193"/>
    <w:rsid w:val="00801BF8"/>
    <w:rsid w:val="008027E7"/>
    <w:rsid w:val="00803834"/>
    <w:rsid w:val="00804B5D"/>
    <w:rsid w:val="008103C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FB"/>
    <w:rsid w:val="00826AA6"/>
    <w:rsid w:val="0082749A"/>
    <w:rsid w:val="00827FF4"/>
    <w:rsid w:val="00830C7B"/>
    <w:rsid w:val="00830F49"/>
    <w:rsid w:val="008311A7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328A"/>
    <w:rsid w:val="00843883"/>
    <w:rsid w:val="0084409E"/>
    <w:rsid w:val="00844B6D"/>
    <w:rsid w:val="00845AE0"/>
    <w:rsid w:val="00845DC0"/>
    <w:rsid w:val="008460AE"/>
    <w:rsid w:val="008465AC"/>
    <w:rsid w:val="00846925"/>
    <w:rsid w:val="008469B8"/>
    <w:rsid w:val="00846D5A"/>
    <w:rsid w:val="008476CA"/>
    <w:rsid w:val="00850236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1463"/>
    <w:rsid w:val="008720AD"/>
    <w:rsid w:val="0087453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4523"/>
    <w:rsid w:val="00884F38"/>
    <w:rsid w:val="0088752E"/>
    <w:rsid w:val="0089067E"/>
    <w:rsid w:val="008910BD"/>
    <w:rsid w:val="0089160A"/>
    <w:rsid w:val="0089281A"/>
    <w:rsid w:val="008935AF"/>
    <w:rsid w:val="00893C2D"/>
    <w:rsid w:val="00894306"/>
    <w:rsid w:val="00894723"/>
    <w:rsid w:val="00895301"/>
    <w:rsid w:val="00895682"/>
    <w:rsid w:val="008957D4"/>
    <w:rsid w:val="00895A7F"/>
    <w:rsid w:val="00896C55"/>
    <w:rsid w:val="00896DD6"/>
    <w:rsid w:val="0089779A"/>
    <w:rsid w:val="008A1365"/>
    <w:rsid w:val="008A2391"/>
    <w:rsid w:val="008A3A93"/>
    <w:rsid w:val="008A4737"/>
    <w:rsid w:val="008A58BD"/>
    <w:rsid w:val="008A5D15"/>
    <w:rsid w:val="008A6537"/>
    <w:rsid w:val="008A6BBB"/>
    <w:rsid w:val="008A776B"/>
    <w:rsid w:val="008A78D4"/>
    <w:rsid w:val="008A7D2B"/>
    <w:rsid w:val="008B0032"/>
    <w:rsid w:val="008B0C80"/>
    <w:rsid w:val="008B2171"/>
    <w:rsid w:val="008B33A1"/>
    <w:rsid w:val="008B4254"/>
    <w:rsid w:val="008B437C"/>
    <w:rsid w:val="008B4874"/>
    <w:rsid w:val="008B4D2B"/>
    <w:rsid w:val="008B54F4"/>
    <w:rsid w:val="008B58AF"/>
    <w:rsid w:val="008B5DF5"/>
    <w:rsid w:val="008B7676"/>
    <w:rsid w:val="008C0B44"/>
    <w:rsid w:val="008C0CB0"/>
    <w:rsid w:val="008C188A"/>
    <w:rsid w:val="008C1C3B"/>
    <w:rsid w:val="008C228E"/>
    <w:rsid w:val="008C29CF"/>
    <w:rsid w:val="008C3396"/>
    <w:rsid w:val="008C404B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382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7124"/>
    <w:rsid w:val="008F057A"/>
    <w:rsid w:val="008F3419"/>
    <w:rsid w:val="008F3F41"/>
    <w:rsid w:val="008F3F9A"/>
    <w:rsid w:val="008F4185"/>
    <w:rsid w:val="008F542B"/>
    <w:rsid w:val="008F5CCF"/>
    <w:rsid w:val="008F63CB"/>
    <w:rsid w:val="008F730E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E5B"/>
    <w:rsid w:val="00911F7E"/>
    <w:rsid w:val="00912878"/>
    <w:rsid w:val="00912D15"/>
    <w:rsid w:val="00912E35"/>
    <w:rsid w:val="00913F70"/>
    <w:rsid w:val="00915697"/>
    <w:rsid w:val="00917605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2E8"/>
    <w:rsid w:val="0094655A"/>
    <w:rsid w:val="009500AF"/>
    <w:rsid w:val="009500BC"/>
    <w:rsid w:val="00950421"/>
    <w:rsid w:val="0095048A"/>
    <w:rsid w:val="0095121C"/>
    <w:rsid w:val="00952377"/>
    <w:rsid w:val="00953240"/>
    <w:rsid w:val="00953DEC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5B2"/>
    <w:rsid w:val="00964C15"/>
    <w:rsid w:val="00964C74"/>
    <w:rsid w:val="00965570"/>
    <w:rsid w:val="0096636E"/>
    <w:rsid w:val="00966EB9"/>
    <w:rsid w:val="00967F6F"/>
    <w:rsid w:val="00970266"/>
    <w:rsid w:val="00971318"/>
    <w:rsid w:val="00972A65"/>
    <w:rsid w:val="00975161"/>
    <w:rsid w:val="00975405"/>
    <w:rsid w:val="009772EA"/>
    <w:rsid w:val="00977311"/>
    <w:rsid w:val="00981166"/>
    <w:rsid w:val="0098116E"/>
    <w:rsid w:val="0098275C"/>
    <w:rsid w:val="0098276B"/>
    <w:rsid w:val="00983E7B"/>
    <w:rsid w:val="00984859"/>
    <w:rsid w:val="00984E8A"/>
    <w:rsid w:val="00984FF3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DCC"/>
    <w:rsid w:val="00997875"/>
    <w:rsid w:val="00997F9E"/>
    <w:rsid w:val="009A0CAD"/>
    <w:rsid w:val="009A1697"/>
    <w:rsid w:val="009A29AD"/>
    <w:rsid w:val="009A2B43"/>
    <w:rsid w:val="009A31C5"/>
    <w:rsid w:val="009A46B8"/>
    <w:rsid w:val="009A495F"/>
    <w:rsid w:val="009A5E36"/>
    <w:rsid w:val="009A71C1"/>
    <w:rsid w:val="009A737C"/>
    <w:rsid w:val="009B0F75"/>
    <w:rsid w:val="009B1660"/>
    <w:rsid w:val="009B2113"/>
    <w:rsid w:val="009B220A"/>
    <w:rsid w:val="009B23A2"/>
    <w:rsid w:val="009B2616"/>
    <w:rsid w:val="009B399A"/>
    <w:rsid w:val="009B522E"/>
    <w:rsid w:val="009B590A"/>
    <w:rsid w:val="009B6FF7"/>
    <w:rsid w:val="009B7A34"/>
    <w:rsid w:val="009C01B7"/>
    <w:rsid w:val="009C2033"/>
    <w:rsid w:val="009C34AC"/>
    <w:rsid w:val="009C607F"/>
    <w:rsid w:val="009C7537"/>
    <w:rsid w:val="009C7694"/>
    <w:rsid w:val="009C78FB"/>
    <w:rsid w:val="009C7939"/>
    <w:rsid w:val="009C7E6F"/>
    <w:rsid w:val="009D017D"/>
    <w:rsid w:val="009D0F94"/>
    <w:rsid w:val="009D16CF"/>
    <w:rsid w:val="009D1910"/>
    <w:rsid w:val="009D1E79"/>
    <w:rsid w:val="009D2349"/>
    <w:rsid w:val="009D3D6D"/>
    <w:rsid w:val="009D5807"/>
    <w:rsid w:val="009D5AAC"/>
    <w:rsid w:val="009D66BC"/>
    <w:rsid w:val="009D6B85"/>
    <w:rsid w:val="009D7914"/>
    <w:rsid w:val="009D7E60"/>
    <w:rsid w:val="009E14F0"/>
    <w:rsid w:val="009E22BE"/>
    <w:rsid w:val="009E2FF7"/>
    <w:rsid w:val="009E31C6"/>
    <w:rsid w:val="009E3246"/>
    <w:rsid w:val="009E5D00"/>
    <w:rsid w:val="009E62D7"/>
    <w:rsid w:val="009E68EA"/>
    <w:rsid w:val="009F00D5"/>
    <w:rsid w:val="009F05F2"/>
    <w:rsid w:val="009F17F0"/>
    <w:rsid w:val="009F43E8"/>
    <w:rsid w:val="009F4A9D"/>
    <w:rsid w:val="009F5460"/>
    <w:rsid w:val="009F5811"/>
    <w:rsid w:val="009F5FA1"/>
    <w:rsid w:val="009F63B8"/>
    <w:rsid w:val="009F6658"/>
    <w:rsid w:val="009F67C6"/>
    <w:rsid w:val="009F77B3"/>
    <w:rsid w:val="00A0003D"/>
    <w:rsid w:val="00A00AD6"/>
    <w:rsid w:val="00A034D6"/>
    <w:rsid w:val="00A0424A"/>
    <w:rsid w:val="00A0471D"/>
    <w:rsid w:val="00A04EDF"/>
    <w:rsid w:val="00A0594A"/>
    <w:rsid w:val="00A05F79"/>
    <w:rsid w:val="00A06A8B"/>
    <w:rsid w:val="00A06BB2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4A2C"/>
    <w:rsid w:val="00A15C3B"/>
    <w:rsid w:val="00A164AD"/>
    <w:rsid w:val="00A16E1F"/>
    <w:rsid w:val="00A16E5D"/>
    <w:rsid w:val="00A17864"/>
    <w:rsid w:val="00A20CEC"/>
    <w:rsid w:val="00A221C0"/>
    <w:rsid w:val="00A22FA9"/>
    <w:rsid w:val="00A2300C"/>
    <w:rsid w:val="00A24615"/>
    <w:rsid w:val="00A2464D"/>
    <w:rsid w:val="00A25415"/>
    <w:rsid w:val="00A2653A"/>
    <w:rsid w:val="00A2661D"/>
    <w:rsid w:val="00A27976"/>
    <w:rsid w:val="00A31540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2CF4"/>
    <w:rsid w:val="00A42EDD"/>
    <w:rsid w:val="00A447AA"/>
    <w:rsid w:val="00A44EA7"/>
    <w:rsid w:val="00A44EFB"/>
    <w:rsid w:val="00A46EFF"/>
    <w:rsid w:val="00A4709F"/>
    <w:rsid w:val="00A50021"/>
    <w:rsid w:val="00A505FA"/>
    <w:rsid w:val="00A5090C"/>
    <w:rsid w:val="00A51290"/>
    <w:rsid w:val="00A514EA"/>
    <w:rsid w:val="00A51AB1"/>
    <w:rsid w:val="00A52369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308"/>
    <w:rsid w:val="00A669AD"/>
    <w:rsid w:val="00A66F56"/>
    <w:rsid w:val="00A71916"/>
    <w:rsid w:val="00A71FD4"/>
    <w:rsid w:val="00A73C50"/>
    <w:rsid w:val="00A74004"/>
    <w:rsid w:val="00A76EE1"/>
    <w:rsid w:val="00A77F28"/>
    <w:rsid w:val="00A80CFC"/>
    <w:rsid w:val="00A81232"/>
    <w:rsid w:val="00A83244"/>
    <w:rsid w:val="00A83BCA"/>
    <w:rsid w:val="00A84096"/>
    <w:rsid w:val="00A84259"/>
    <w:rsid w:val="00A845A3"/>
    <w:rsid w:val="00A85193"/>
    <w:rsid w:val="00A85ACC"/>
    <w:rsid w:val="00A860DE"/>
    <w:rsid w:val="00A868AA"/>
    <w:rsid w:val="00A868C7"/>
    <w:rsid w:val="00A87642"/>
    <w:rsid w:val="00A87BFC"/>
    <w:rsid w:val="00A900CC"/>
    <w:rsid w:val="00A911C4"/>
    <w:rsid w:val="00A916A2"/>
    <w:rsid w:val="00A92152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6BD9"/>
    <w:rsid w:val="00AA6BE7"/>
    <w:rsid w:val="00AA72C5"/>
    <w:rsid w:val="00AB12FD"/>
    <w:rsid w:val="00AB13D4"/>
    <w:rsid w:val="00AB1BA6"/>
    <w:rsid w:val="00AB27D7"/>
    <w:rsid w:val="00AB28C2"/>
    <w:rsid w:val="00AB3DC1"/>
    <w:rsid w:val="00AB4700"/>
    <w:rsid w:val="00AB5509"/>
    <w:rsid w:val="00AB5511"/>
    <w:rsid w:val="00AB5715"/>
    <w:rsid w:val="00AB7765"/>
    <w:rsid w:val="00AC0A62"/>
    <w:rsid w:val="00AC1518"/>
    <w:rsid w:val="00AC2199"/>
    <w:rsid w:val="00AC3F9B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C20"/>
    <w:rsid w:val="00AD2D23"/>
    <w:rsid w:val="00AD3D47"/>
    <w:rsid w:val="00AD428A"/>
    <w:rsid w:val="00AD48A5"/>
    <w:rsid w:val="00AD5724"/>
    <w:rsid w:val="00AD5F46"/>
    <w:rsid w:val="00AD6E26"/>
    <w:rsid w:val="00AD7A0F"/>
    <w:rsid w:val="00AD7C2C"/>
    <w:rsid w:val="00AD7D77"/>
    <w:rsid w:val="00AE0AF6"/>
    <w:rsid w:val="00AE2648"/>
    <w:rsid w:val="00AE2AB2"/>
    <w:rsid w:val="00AE2B00"/>
    <w:rsid w:val="00AE3218"/>
    <w:rsid w:val="00AE3D84"/>
    <w:rsid w:val="00AE597A"/>
    <w:rsid w:val="00AE5F9F"/>
    <w:rsid w:val="00AE64DC"/>
    <w:rsid w:val="00AE7180"/>
    <w:rsid w:val="00AE7D04"/>
    <w:rsid w:val="00AF00AF"/>
    <w:rsid w:val="00AF00DB"/>
    <w:rsid w:val="00AF061D"/>
    <w:rsid w:val="00AF1A90"/>
    <w:rsid w:val="00AF1E9B"/>
    <w:rsid w:val="00AF26E8"/>
    <w:rsid w:val="00AF2C49"/>
    <w:rsid w:val="00AF3072"/>
    <w:rsid w:val="00AF3095"/>
    <w:rsid w:val="00AF421D"/>
    <w:rsid w:val="00AF5D5C"/>
    <w:rsid w:val="00AF7027"/>
    <w:rsid w:val="00B00E60"/>
    <w:rsid w:val="00B00EF8"/>
    <w:rsid w:val="00B01999"/>
    <w:rsid w:val="00B02F0A"/>
    <w:rsid w:val="00B038DA"/>
    <w:rsid w:val="00B04C9D"/>
    <w:rsid w:val="00B063CE"/>
    <w:rsid w:val="00B102C2"/>
    <w:rsid w:val="00B10397"/>
    <w:rsid w:val="00B11A63"/>
    <w:rsid w:val="00B11AA6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129E"/>
    <w:rsid w:val="00B217A9"/>
    <w:rsid w:val="00B2253E"/>
    <w:rsid w:val="00B225B3"/>
    <w:rsid w:val="00B2274A"/>
    <w:rsid w:val="00B22B15"/>
    <w:rsid w:val="00B239EA"/>
    <w:rsid w:val="00B23E1E"/>
    <w:rsid w:val="00B23F4F"/>
    <w:rsid w:val="00B24672"/>
    <w:rsid w:val="00B24ADC"/>
    <w:rsid w:val="00B25E1C"/>
    <w:rsid w:val="00B268E1"/>
    <w:rsid w:val="00B27006"/>
    <w:rsid w:val="00B27750"/>
    <w:rsid w:val="00B27CE2"/>
    <w:rsid w:val="00B30294"/>
    <w:rsid w:val="00B31A56"/>
    <w:rsid w:val="00B31ECB"/>
    <w:rsid w:val="00B34031"/>
    <w:rsid w:val="00B34D5D"/>
    <w:rsid w:val="00B34E33"/>
    <w:rsid w:val="00B35DDB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50B32"/>
    <w:rsid w:val="00B511A7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601CC"/>
    <w:rsid w:val="00B6172D"/>
    <w:rsid w:val="00B64046"/>
    <w:rsid w:val="00B64174"/>
    <w:rsid w:val="00B64E14"/>
    <w:rsid w:val="00B65C03"/>
    <w:rsid w:val="00B65FAF"/>
    <w:rsid w:val="00B665CD"/>
    <w:rsid w:val="00B67CAD"/>
    <w:rsid w:val="00B71249"/>
    <w:rsid w:val="00B713FE"/>
    <w:rsid w:val="00B7188F"/>
    <w:rsid w:val="00B718D3"/>
    <w:rsid w:val="00B72742"/>
    <w:rsid w:val="00B7305B"/>
    <w:rsid w:val="00B73BC5"/>
    <w:rsid w:val="00B74591"/>
    <w:rsid w:val="00B76A2A"/>
    <w:rsid w:val="00B76C1A"/>
    <w:rsid w:val="00B77DAA"/>
    <w:rsid w:val="00B80081"/>
    <w:rsid w:val="00B80D1E"/>
    <w:rsid w:val="00B8128F"/>
    <w:rsid w:val="00B81BE9"/>
    <w:rsid w:val="00B84AC7"/>
    <w:rsid w:val="00B85768"/>
    <w:rsid w:val="00B86FF2"/>
    <w:rsid w:val="00B87899"/>
    <w:rsid w:val="00B87920"/>
    <w:rsid w:val="00B901D3"/>
    <w:rsid w:val="00B90E15"/>
    <w:rsid w:val="00B911D3"/>
    <w:rsid w:val="00B915BB"/>
    <w:rsid w:val="00B915C9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B01B8"/>
    <w:rsid w:val="00BB1114"/>
    <w:rsid w:val="00BB1716"/>
    <w:rsid w:val="00BB33B9"/>
    <w:rsid w:val="00BB379A"/>
    <w:rsid w:val="00BB3C19"/>
    <w:rsid w:val="00BB3FE5"/>
    <w:rsid w:val="00BB4B2C"/>
    <w:rsid w:val="00BB560B"/>
    <w:rsid w:val="00BB5ECD"/>
    <w:rsid w:val="00BB654E"/>
    <w:rsid w:val="00BC0C3C"/>
    <w:rsid w:val="00BC0F28"/>
    <w:rsid w:val="00BC12DE"/>
    <w:rsid w:val="00BC15C0"/>
    <w:rsid w:val="00BC1A45"/>
    <w:rsid w:val="00BC1DE2"/>
    <w:rsid w:val="00BC1E7F"/>
    <w:rsid w:val="00BC370F"/>
    <w:rsid w:val="00BC3E43"/>
    <w:rsid w:val="00BC5D79"/>
    <w:rsid w:val="00BC5FFE"/>
    <w:rsid w:val="00BC655B"/>
    <w:rsid w:val="00BC689C"/>
    <w:rsid w:val="00BC6D34"/>
    <w:rsid w:val="00BC6E9C"/>
    <w:rsid w:val="00BC70C0"/>
    <w:rsid w:val="00BD0426"/>
    <w:rsid w:val="00BD09E6"/>
    <w:rsid w:val="00BD1AEE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6D6"/>
    <w:rsid w:val="00BE17F3"/>
    <w:rsid w:val="00BE1C37"/>
    <w:rsid w:val="00BE1E81"/>
    <w:rsid w:val="00BE264C"/>
    <w:rsid w:val="00BE2760"/>
    <w:rsid w:val="00BE2F55"/>
    <w:rsid w:val="00BE4A43"/>
    <w:rsid w:val="00BF0940"/>
    <w:rsid w:val="00BF28CA"/>
    <w:rsid w:val="00BF2F88"/>
    <w:rsid w:val="00BF44E8"/>
    <w:rsid w:val="00BF5549"/>
    <w:rsid w:val="00BF563D"/>
    <w:rsid w:val="00BF57F2"/>
    <w:rsid w:val="00BF6022"/>
    <w:rsid w:val="00BF6102"/>
    <w:rsid w:val="00BF6C04"/>
    <w:rsid w:val="00BF7DA0"/>
    <w:rsid w:val="00C018F1"/>
    <w:rsid w:val="00C0206B"/>
    <w:rsid w:val="00C03130"/>
    <w:rsid w:val="00C06125"/>
    <w:rsid w:val="00C06573"/>
    <w:rsid w:val="00C06889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B38"/>
    <w:rsid w:val="00C21393"/>
    <w:rsid w:val="00C23106"/>
    <w:rsid w:val="00C241A5"/>
    <w:rsid w:val="00C2461E"/>
    <w:rsid w:val="00C24C95"/>
    <w:rsid w:val="00C25881"/>
    <w:rsid w:val="00C2660C"/>
    <w:rsid w:val="00C26E42"/>
    <w:rsid w:val="00C30164"/>
    <w:rsid w:val="00C3025E"/>
    <w:rsid w:val="00C31F40"/>
    <w:rsid w:val="00C32468"/>
    <w:rsid w:val="00C32B60"/>
    <w:rsid w:val="00C32F73"/>
    <w:rsid w:val="00C330F8"/>
    <w:rsid w:val="00C33C2F"/>
    <w:rsid w:val="00C33E7D"/>
    <w:rsid w:val="00C372D2"/>
    <w:rsid w:val="00C37571"/>
    <w:rsid w:val="00C37878"/>
    <w:rsid w:val="00C405AE"/>
    <w:rsid w:val="00C40963"/>
    <w:rsid w:val="00C444ED"/>
    <w:rsid w:val="00C448F1"/>
    <w:rsid w:val="00C47A28"/>
    <w:rsid w:val="00C47DDD"/>
    <w:rsid w:val="00C47FD9"/>
    <w:rsid w:val="00C5004E"/>
    <w:rsid w:val="00C50102"/>
    <w:rsid w:val="00C5085E"/>
    <w:rsid w:val="00C50DA4"/>
    <w:rsid w:val="00C50E8A"/>
    <w:rsid w:val="00C5167A"/>
    <w:rsid w:val="00C51CB7"/>
    <w:rsid w:val="00C52EBB"/>
    <w:rsid w:val="00C54619"/>
    <w:rsid w:val="00C55370"/>
    <w:rsid w:val="00C55628"/>
    <w:rsid w:val="00C55927"/>
    <w:rsid w:val="00C55DAB"/>
    <w:rsid w:val="00C566E2"/>
    <w:rsid w:val="00C57A28"/>
    <w:rsid w:val="00C57F38"/>
    <w:rsid w:val="00C609CF"/>
    <w:rsid w:val="00C60A0B"/>
    <w:rsid w:val="00C619F6"/>
    <w:rsid w:val="00C6203F"/>
    <w:rsid w:val="00C6289C"/>
    <w:rsid w:val="00C63353"/>
    <w:rsid w:val="00C6436C"/>
    <w:rsid w:val="00C65454"/>
    <w:rsid w:val="00C65E9D"/>
    <w:rsid w:val="00C70329"/>
    <w:rsid w:val="00C708B0"/>
    <w:rsid w:val="00C71DE4"/>
    <w:rsid w:val="00C7246D"/>
    <w:rsid w:val="00C727AF"/>
    <w:rsid w:val="00C729FC"/>
    <w:rsid w:val="00C74018"/>
    <w:rsid w:val="00C74EF9"/>
    <w:rsid w:val="00C75FD9"/>
    <w:rsid w:val="00C764C2"/>
    <w:rsid w:val="00C76C9E"/>
    <w:rsid w:val="00C771BB"/>
    <w:rsid w:val="00C77D0A"/>
    <w:rsid w:val="00C77F94"/>
    <w:rsid w:val="00C81E5A"/>
    <w:rsid w:val="00C83426"/>
    <w:rsid w:val="00C83EEC"/>
    <w:rsid w:val="00C84BD9"/>
    <w:rsid w:val="00C86A14"/>
    <w:rsid w:val="00C8759E"/>
    <w:rsid w:val="00C904EF"/>
    <w:rsid w:val="00C90508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1C88"/>
    <w:rsid w:val="00CA2CE2"/>
    <w:rsid w:val="00CA3781"/>
    <w:rsid w:val="00CA3B3B"/>
    <w:rsid w:val="00CA58A1"/>
    <w:rsid w:val="00CA5A1D"/>
    <w:rsid w:val="00CA5A79"/>
    <w:rsid w:val="00CA6C03"/>
    <w:rsid w:val="00CB337B"/>
    <w:rsid w:val="00CB38C8"/>
    <w:rsid w:val="00CB3D92"/>
    <w:rsid w:val="00CB6850"/>
    <w:rsid w:val="00CB6A8A"/>
    <w:rsid w:val="00CB7239"/>
    <w:rsid w:val="00CC0BE9"/>
    <w:rsid w:val="00CC0E08"/>
    <w:rsid w:val="00CC201B"/>
    <w:rsid w:val="00CC2239"/>
    <w:rsid w:val="00CC22AB"/>
    <w:rsid w:val="00CC273E"/>
    <w:rsid w:val="00CC31C8"/>
    <w:rsid w:val="00CC361D"/>
    <w:rsid w:val="00CC40C5"/>
    <w:rsid w:val="00CC5DB9"/>
    <w:rsid w:val="00CC5FEC"/>
    <w:rsid w:val="00CC6655"/>
    <w:rsid w:val="00CC6F62"/>
    <w:rsid w:val="00CC7FAA"/>
    <w:rsid w:val="00CD0097"/>
    <w:rsid w:val="00CD14B4"/>
    <w:rsid w:val="00CD19A4"/>
    <w:rsid w:val="00CD2C35"/>
    <w:rsid w:val="00CD49FC"/>
    <w:rsid w:val="00CD6D53"/>
    <w:rsid w:val="00CD7340"/>
    <w:rsid w:val="00CE0071"/>
    <w:rsid w:val="00CE049E"/>
    <w:rsid w:val="00CE0548"/>
    <w:rsid w:val="00CE13BC"/>
    <w:rsid w:val="00CE2019"/>
    <w:rsid w:val="00CE25FC"/>
    <w:rsid w:val="00CE39B0"/>
    <w:rsid w:val="00CE4E3A"/>
    <w:rsid w:val="00CE6351"/>
    <w:rsid w:val="00CE70A7"/>
    <w:rsid w:val="00CE7B94"/>
    <w:rsid w:val="00CE7C7C"/>
    <w:rsid w:val="00CF1924"/>
    <w:rsid w:val="00CF27E5"/>
    <w:rsid w:val="00CF3B7E"/>
    <w:rsid w:val="00CF415E"/>
    <w:rsid w:val="00CF51B1"/>
    <w:rsid w:val="00CF5B5D"/>
    <w:rsid w:val="00CF6C4A"/>
    <w:rsid w:val="00CF6E8D"/>
    <w:rsid w:val="00CF7E3D"/>
    <w:rsid w:val="00D002B9"/>
    <w:rsid w:val="00D00840"/>
    <w:rsid w:val="00D00C15"/>
    <w:rsid w:val="00D01D48"/>
    <w:rsid w:val="00D02D2C"/>
    <w:rsid w:val="00D035DF"/>
    <w:rsid w:val="00D0532B"/>
    <w:rsid w:val="00D0592A"/>
    <w:rsid w:val="00D05AF8"/>
    <w:rsid w:val="00D05CE1"/>
    <w:rsid w:val="00D069F3"/>
    <w:rsid w:val="00D078A0"/>
    <w:rsid w:val="00D07E51"/>
    <w:rsid w:val="00D11DE0"/>
    <w:rsid w:val="00D12149"/>
    <w:rsid w:val="00D12D81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29ED"/>
    <w:rsid w:val="00D62DD6"/>
    <w:rsid w:val="00D63C21"/>
    <w:rsid w:val="00D64D36"/>
    <w:rsid w:val="00D64E62"/>
    <w:rsid w:val="00D64FBC"/>
    <w:rsid w:val="00D65006"/>
    <w:rsid w:val="00D67159"/>
    <w:rsid w:val="00D674AA"/>
    <w:rsid w:val="00D67A17"/>
    <w:rsid w:val="00D67A47"/>
    <w:rsid w:val="00D67AD8"/>
    <w:rsid w:val="00D70C12"/>
    <w:rsid w:val="00D70D35"/>
    <w:rsid w:val="00D72786"/>
    <w:rsid w:val="00D7383D"/>
    <w:rsid w:val="00D766CA"/>
    <w:rsid w:val="00D76DC3"/>
    <w:rsid w:val="00D76F42"/>
    <w:rsid w:val="00D77D3E"/>
    <w:rsid w:val="00D8029C"/>
    <w:rsid w:val="00D805CD"/>
    <w:rsid w:val="00D815D0"/>
    <w:rsid w:val="00D8227C"/>
    <w:rsid w:val="00D835FD"/>
    <w:rsid w:val="00D8361D"/>
    <w:rsid w:val="00D838C9"/>
    <w:rsid w:val="00D848BC"/>
    <w:rsid w:val="00D84991"/>
    <w:rsid w:val="00D85171"/>
    <w:rsid w:val="00D85622"/>
    <w:rsid w:val="00D90B45"/>
    <w:rsid w:val="00D9222A"/>
    <w:rsid w:val="00D92354"/>
    <w:rsid w:val="00D92BA6"/>
    <w:rsid w:val="00D92FEF"/>
    <w:rsid w:val="00D931CB"/>
    <w:rsid w:val="00D93D6A"/>
    <w:rsid w:val="00D94882"/>
    <w:rsid w:val="00D9495D"/>
    <w:rsid w:val="00D952E9"/>
    <w:rsid w:val="00D95399"/>
    <w:rsid w:val="00D973BF"/>
    <w:rsid w:val="00D97DC7"/>
    <w:rsid w:val="00DA1116"/>
    <w:rsid w:val="00DA14B6"/>
    <w:rsid w:val="00DA167E"/>
    <w:rsid w:val="00DA341A"/>
    <w:rsid w:val="00DA3DD6"/>
    <w:rsid w:val="00DA472C"/>
    <w:rsid w:val="00DA7FCD"/>
    <w:rsid w:val="00DB0702"/>
    <w:rsid w:val="00DB1A21"/>
    <w:rsid w:val="00DB27C6"/>
    <w:rsid w:val="00DB2AD9"/>
    <w:rsid w:val="00DB2C02"/>
    <w:rsid w:val="00DB55E0"/>
    <w:rsid w:val="00DB57F4"/>
    <w:rsid w:val="00DB5C6E"/>
    <w:rsid w:val="00DB6F97"/>
    <w:rsid w:val="00DB706F"/>
    <w:rsid w:val="00DB73AC"/>
    <w:rsid w:val="00DB7677"/>
    <w:rsid w:val="00DB79CB"/>
    <w:rsid w:val="00DC037A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9CE"/>
    <w:rsid w:val="00DD0668"/>
    <w:rsid w:val="00DD0D49"/>
    <w:rsid w:val="00DD3121"/>
    <w:rsid w:val="00DD419E"/>
    <w:rsid w:val="00DD431B"/>
    <w:rsid w:val="00DD433A"/>
    <w:rsid w:val="00DD4F13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F2D"/>
    <w:rsid w:val="00DF2545"/>
    <w:rsid w:val="00DF2728"/>
    <w:rsid w:val="00DF3DD1"/>
    <w:rsid w:val="00DF50A5"/>
    <w:rsid w:val="00DF5455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3282"/>
    <w:rsid w:val="00E057DB"/>
    <w:rsid w:val="00E05B26"/>
    <w:rsid w:val="00E05C4A"/>
    <w:rsid w:val="00E05EE4"/>
    <w:rsid w:val="00E078E2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10B"/>
    <w:rsid w:val="00E20AB7"/>
    <w:rsid w:val="00E236E7"/>
    <w:rsid w:val="00E23765"/>
    <w:rsid w:val="00E2388E"/>
    <w:rsid w:val="00E241B6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2921"/>
    <w:rsid w:val="00E33B1D"/>
    <w:rsid w:val="00E349BA"/>
    <w:rsid w:val="00E34D49"/>
    <w:rsid w:val="00E34FAA"/>
    <w:rsid w:val="00E359A3"/>
    <w:rsid w:val="00E3649A"/>
    <w:rsid w:val="00E3693F"/>
    <w:rsid w:val="00E36D74"/>
    <w:rsid w:val="00E37DEC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78A0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CF8"/>
    <w:rsid w:val="00E57351"/>
    <w:rsid w:val="00E57AA6"/>
    <w:rsid w:val="00E57D88"/>
    <w:rsid w:val="00E607E1"/>
    <w:rsid w:val="00E6121E"/>
    <w:rsid w:val="00E624FB"/>
    <w:rsid w:val="00E625EF"/>
    <w:rsid w:val="00E66E0D"/>
    <w:rsid w:val="00E677E9"/>
    <w:rsid w:val="00E67F4D"/>
    <w:rsid w:val="00E70439"/>
    <w:rsid w:val="00E71A47"/>
    <w:rsid w:val="00E71D30"/>
    <w:rsid w:val="00E73565"/>
    <w:rsid w:val="00E754E9"/>
    <w:rsid w:val="00E75AD9"/>
    <w:rsid w:val="00E76C19"/>
    <w:rsid w:val="00E778BA"/>
    <w:rsid w:val="00E80054"/>
    <w:rsid w:val="00E80D79"/>
    <w:rsid w:val="00E814DF"/>
    <w:rsid w:val="00E8373D"/>
    <w:rsid w:val="00E83BE8"/>
    <w:rsid w:val="00E842E4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67F3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2BF"/>
    <w:rsid w:val="00EC3AC3"/>
    <w:rsid w:val="00EC6445"/>
    <w:rsid w:val="00ED01B2"/>
    <w:rsid w:val="00ED2239"/>
    <w:rsid w:val="00ED312D"/>
    <w:rsid w:val="00ED3527"/>
    <w:rsid w:val="00ED429E"/>
    <w:rsid w:val="00ED4F10"/>
    <w:rsid w:val="00ED535B"/>
    <w:rsid w:val="00ED6E4C"/>
    <w:rsid w:val="00ED7335"/>
    <w:rsid w:val="00ED79F6"/>
    <w:rsid w:val="00EE11E8"/>
    <w:rsid w:val="00EE2A80"/>
    <w:rsid w:val="00EE3C57"/>
    <w:rsid w:val="00EE3D8A"/>
    <w:rsid w:val="00EE444A"/>
    <w:rsid w:val="00EE48C5"/>
    <w:rsid w:val="00EE4E94"/>
    <w:rsid w:val="00EF0802"/>
    <w:rsid w:val="00EF0EEF"/>
    <w:rsid w:val="00EF2B93"/>
    <w:rsid w:val="00EF38CD"/>
    <w:rsid w:val="00EF7A2F"/>
    <w:rsid w:val="00EF7B32"/>
    <w:rsid w:val="00EF7C47"/>
    <w:rsid w:val="00F00929"/>
    <w:rsid w:val="00F00EE7"/>
    <w:rsid w:val="00F017CB"/>
    <w:rsid w:val="00F021CD"/>
    <w:rsid w:val="00F02F04"/>
    <w:rsid w:val="00F05133"/>
    <w:rsid w:val="00F0589C"/>
    <w:rsid w:val="00F05E19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204A1"/>
    <w:rsid w:val="00F20BF3"/>
    <w:rsid w:val="00F210E7"/>
    <w:rsid w:val="00F23058"/>
    <w:rsid w:val="00F231E9"/>
    <w:rsid w:val="00F2341C"/>
    <w:rsid w:val="00F2360A"/>
    <w:rsid w:val="00F23B13"/>
    <w:rsid w:val="00F23C6D"/>
    <w:rsid w:val="00F24E9B"/>
    <w:rsid w:val="00F26559"/>
    <w:rsid w:val="00F31C80"/>
    <w:rsid w:val="00F32233"/>
    <w:rsid w:val="00F33578"/>
    <w:rsid w:val="00F3448A"/>
    <w:rsid w:val="00F359B5"/>
    <w:rsid w:val="00F36529"/>
    <w:rsid w:val="00F36797"/>
    <w:rsid w:val="00F36CFF"/>
    <w:rsid w:val="00F3723C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EAA"/>
    <w:rsid w:val="00F47721"/>
    <w:rsid w:val="00F50B98"/>
    <w:rsid w:val="00F50E40"/>
    <w:rsid w:val="00F50FC4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3E5"/>
    <w:rsid w:val="00F748EA"/>
    <w:rsid w:val="00F74AE1"/>
    <w:rsid w:val="00F74C82"/>
    <w:rsid w:val="00F74C98"/>
    <w:rsid w:val="00F75B44"/>
    <w:rsid w:val="00F7628E"/>
    <w:rsid w:val="00F77530"/>
    <w:rsid w:val="00F77CEA"/>
    <w:rsid w:val="00F80A5A"/>
    <w:rsid w:val="00F80C1E"/>
    <w:rsid w:val="00F80EC1"/>
    <w:rsid w:val="00F81290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FC9"/>
    <w:rsid w:val="00F96144"/>
    <w:rsid w:val="00F962BA"/>
    <w:rsid w:val="00F96520"/>
    <w:rsid w:val="00F973B4"/>
    <w:rsid w:val="00F979A3"/>
    <w:rsid w:val="00FA01AB"/>
    <w:rsid w:val="00FA0610"/>
    <w:rsid w:val="00FA094E"/>
    <w:rsid w:val="00FA1391"/>
    <w:rsid w:val="00FA13B3"/>
    <w:rsid w:val="00FA2658"/>
    <w:rsid w:val="00FA2A0F"/>
    <w:rsid w:val="00FA2BA0"/>
    <w:rsid w:val="00FA2D1E"/>
    <w:rsid w:val="00FA4055"/>
    <w:rsid w:val="00FA4E31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79CB"/>
    <w:rsid w:val="00FB7B96"/>
    <w:rsid w:val="00FC00BE"/>
    <w:rsid w:val="00FC0AD9"/>
    <w:rsid w:val="00FC1724"/>
    <w:rsid w:val="00FC32E2"/>
    <w:rsid w:val="00FC4358"/>
    <w:rsid w:val="00FC46C2"/>
    <w:rsid w:val="00FC4D08"/>
    <w:rsid w:val="00FC4DE1"/>
    <w:rsid w:val="00FC56B1"/>
    <w:rsid w:val="00FC6388"/>
    <w:rsid w:val="00FD024C"/>
    <w:rsid w:val="00FD14A6"/>
    <w:rsid w:val="00FD16FC"/>
    <w:rsid w:val="00FD1E6B"/>
    <w:rsid w:val="00FD26B2"/>
    <w:rsid w:val="00FD3371"/>
    <w:rsid w:val="00FD3C5B"/>
    <w:rsid w:val="00FD501F"/>
    <w:rsid w:val="00FD5F90"/>
    <w:rsid w:val="00FE11F4"/>
    <w:rsid w:val="00FE1478"/>
    <w:rsid w:val="00FE1CDA"/>
    <w:rsid w:val="00FE1FE6"/>
    <w:rsid w:val="00FE2A43"/>
    <w:rsid w:val="00FE2B5E"/>
    <w:rsid w:val="00FE31BE"/>
    <w:rsid w:val="00FE4B2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3</cp:revision>
  <cp:lastPrinted>2024-10-21T02:39:00Z</cp:lastPrinted>
  <dcterms:created xsi:type="dcterms:W3CDTF">2026-01-02T07:39:00Z</dcterms:created>
  <dcterms:modified xsi:type="dcterms:W3CDTF">2026-01-02T08:27:00Z</dcterms:modified>
</cp:coreProperties>
</file>