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14939C23" w:rsidR="00204478" w:rsidRPr="00B13148" w:rsidRDefault="00204478" w:rsidP="00B13148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13148">
        <w:rPr>
          <w:rFonts w:ascii="ＭＳ ゴシック" w:eastAsia="ＭＳ ゴシック" w:hAnsi="ＭＳ ゴシック" w:hint="eastAsia"/>
          <w:sz w:val="20"/>
          <w:szCs w:val="20"/>
        </w:rPr>
        <w:t>2021第1,2,3RUTC答えの現場（</w:t>
      </w:r>
      <w:r w:rsidR="00DB503F">
        <w:rPr>
          <w:rFonts w:ascii="ＭＳ ゴシック" w:eastAsia="ＭＳ ゴシック" w:hAnsi="ＭＳ ゴシック" w:hint="eastAsia"/>
          <w:sz w:val="20"/>
          <w:szCs w:val="20"/>
        </w:rPr>
        <w:t>36</w:t>
      </w:r>
      <w:r w:rsidRPr="00B13148">
        <w:rPr>
          <w:rFonts w:ascii="ＭＳ ゴシック" w:eastAsia="ＭＳ ゴシック" w:hAnsi="ＭＳ ゴシック"/>
          <w:sz w:val="20"/>
          <w:szCs w:val="20"/>
        </w:rPr>
        <w:t>）(</w:t>
      </w:r>
      <w:r w:rsidRPr="00B13148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B13148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B13148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B13148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B13148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13148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2D353E47" w14:textId="2C75D07C" w:rsidR="00204478" w:rsidRPr="00B13148" w:rsidRDefault="00204478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13148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3E7510" w:rsidRPr="00B13148">
        <w:rPr>
          <w:rFonts w:ascii="ＭＳ ゴシック" w:eastAsia="ＭＳ ゴシック" w:hAnsi="ＭＳ ゴシック" w:hint="eastAsia"/>
          <w:sz w:val="20"/>
          <w:szCs w:val="20"/>
        </w:rPr>
        <w:t>伝道学</w:t>
      </w:r>
      <w:r w:rsidRPr="00B13148">
        <w:rPr>
          <w:rFonts w:ascii="ＭＳ ゴシック" w:eastAsia="ＭＳ ゴシック" w:hAnsi="ＭＳ ゴシック" w:hint="eastAsia"/>
          <w:sz w:val="20"/>
          <w:szCs w:val="20"/>
        </w:rPr>
        <w:t xml:space="preserve">　　　タイトル及び聖書　</w:t>
      </w:r>
      <w:r w:rsidR="00DB503F" w:rsidRPr="00DB503F">
        <w:rPr>
          <w:rFonts w:ascii="ＭＳ ゴシック" w:eastAsia="ＭＳ ゴシック" w:hAnsi="ＭＳ ゴシック" w:hint="eastAsia"/>
          <w:sz w:val="20"/>
          <w:szCs w:val="20"/>
        </w:rPr>
        <w:t>時空を超越した人々</w:t>
      </w:r>
      <w:r w:rsidR="00DB503F" w:rsidRPr="00DB503F">
        <w:rPr>
          <w:rFonts w:ascii="ＭＳ ゴシック" w:eastAsia="ＭＳ ゴシック" w:hAnsi="ＭＳ ゴシック"/>
          <w:sz w:val="20"/>
          <w:szCs w:val="20"/>
        </w:rPr>
        <w:t>(使1：8)</w:t>
      </w:r>
      <w:r w:rsidR="00DB503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13148">
        <w:rPr>
          <w:rFonts w:ascii="ＭＳ ゴシック" w:eastAsia="ＭＳ ゴシック" w:hAnsi="ＭＳ ゴシック" w:hint="eastAsia"/>
          <w:sz w:val="20"/>
          <w:szCs w:val="20"/>
        </w:rPr>
        <w:t xml:space="preserve">　講師　柳光洙牧師　</w:t>
      </w:r>
    </w:p>
    <w:p w14:paraId="3EDE4F27" w14:textId="7A80E384" w:rsidR="00204478" w:rsidRPr="00B13148" w:rsidRDefault="00204478" w:rsidP="00B13148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13148">
        <w:rPr>
          <w:rFonts w:ascii="ＭＳ ゴシック" w:eastAsia="ＭＳ ゴシック" w:hAnsi="ＭＳ ゴシック" w:hint="eastAsia"/>
          <w:sz w:val="20"/>
          <w:szCs w:val="20"/>
        </w:rPr>
        <w:t>日時/場所　2021年9月</w:t>
      </w:r>
      <w:r w:rsidR="00DB503F">
        <w:rPr>
          <w:rFonts w:ascii="ＭＳ ゴシック" w:eastAsia="ＭＳ ゴシック" w:hAnsi="ＭＳ ゴシック" w:hint="eastAsia"/>
          <w:sz w:val="20"/>
          <w:szCs w:val="20"/>
        </w:rPr>
        <w:t>25</w:t>
      </w:r>
      <w:r w:rsidRPr="00B13148">
        <w:rPr>
          <w:rFonts w:ascii="ＭＳ ゴシック" w:eastAsia="ＭＳ ゴシック" w:hAnsi="ＭＳ ゴシック" w:hint="eastAsia"/>
          <w:sz w:val="20"/>
          <w:szCs w:val="20"/>
        </w:rPr>
        <w:t>日/イェウォン教会</w:t>
      </w:r>
    </w:p>
    <w:p w14:paraId="5564FE8C" w14:textId="58D501C1" w:rsidR="00E16F66" w:rsidRDefault="00DD412D" w:rsidP="0098272C">
      <w:pPr>
        <w:tabs>
          <w:tab w:val="left" w:pos="1053"/>
        </w:tabs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B13148">
        <w:rPr>
          <w:rFonts w:ascii="ＭＳ ゴシック" w:eastAsia="ＭＳ ゴシック" w:hAnsi="ＭＳ ゴシック"/>
          <w:sz w:val="20"/>
          <w:szCs w:val="20"/>
        </w:rPr>
        <w:tab/>
      </w:r>
      <w:r w:rsidR="0098272C" w:rsidRPr="0098272C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26122B34" wp14:editId="56716FA5">
            <wp:extent cx="5492674" cy="164370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53" cy="16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129C4" w14:textId="77057331" w:rsidR="0098272C" w:rsidRPr="00B13148" w:rsidRDefault="0098272C" w:rsidP="0098272C">
      <w:pPr>
        <w:tabs>
          <w:tab w:val="left" w:pos="1053"/>
        </w:tabs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98272C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55F7DC3D" wp14:editId="49919035">
            <wp:extent cx="4122052" cy="217327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66" cy="218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77AB" w14:textId="25C530BA" w:rsidR="00204478" w:rsidRPr="00B13148" w:rsidRDefault="00DB503F" w:rsidP="00B13148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b/>
          <w:bCs/>
          <w:sz w:val="20"/>
          <w:szCs w:val="20"/>
        </w:rPr>
        <w:t>使1:8</w:t>
      </w:r>
    </w:p>
    <w:p w14:paraId="44CF2102" w14:textId="41EC92F4" w:rsidR="00DB503F" w:rsidRPr="00DB503F" w:rsidRDefault="00DB503F" w:rsidP="00B13148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しかし、聖霊があなたがたの上に臨まれるとき、あなたがたは力を受けます。そして、エルサレム、ユダヤとサマリヤの全土、および地の果てにまで、わたしの証人となります。</w:t>
      </w:r>
    </w:p>
    <w:p w14:paraId="2C7C6BA8" w14:textId="77777777" w:rsidR="00DB503F" w:rsidRDefault="00DB503F" w:rsidP="00B13148">
      <w:pPr>
        <w:snapToGrid w:val="0"/>
        <w:rPr>
          <w:rFonts w:ascii="ＭＳ ゴシック" w:eastAsia="ＭＳ ゴシック" w:hAnsi="ＭＳ ゴシック"/>
          <w:b/>
          <w:bCs/>
          <w:sz w:val="20"/>
          <w:szCs w:val="20"/>
        </w:rPr>
      </w:pPr>
    </w:p>
    <w:p w14:paraId="7F20ACBA" w14:textId="2BCE82CB" w:rsidR="00204478" w:rsidRPr="00B13148" w:rsidRDefault="00204478" w:rsidP="00B13148">
      <w:pPr>
        <w:snapToGrid w:val="0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B13148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4FCA1CA8" w14:textId="77777777" w:rsidR="002B0C60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初代教会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伝道者は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、時空を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超越した人々だった。伝道者は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その中に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いるべき」ということだ。</w:t>
      </w:r>
    </w:p>
    <w:p w14:paraId="5D2767B7" w14:textId="77777777" w:rsidR="002B0C60" w:rsidRDefault="002B0C60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46105B1" w14:textId="70562E32" w:rsid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DB503F">
        <w:rPr>
          <w:rFonts w:ascii="ＭＳ ゴシック" w:eastAsia="ＭＳ ゴシック" w:hAnsi="ＭＳ ゴシック"/>
          <w:sz w:val="20"/>
          <w:szCs w:val="20"/>
        </w:rPr>
        <w:t>_どこに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/>
          <w:sz w:val="20"/>
          <w:szCs w:val="20"/>
        </w:rPr>
        <w:t>るかが重要だ。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神様が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さんを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するシステムに入れたのだ。すべての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生活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が伝道だ。私たちがこの中に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が重要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、方法が重要なのではない。</w:t>
      </w:r>
    </w:p>
    <w:p w14:paraId="3537386A" w14:textId="3C719F92" w:rsidR="0098272C" w:rsidRPr="00DB503F" w:rsidRDefault="0098272C" w:rsidP="00DB503F">
      <w:pPr>
        <w:snapToGrid w:val="0"/>
        <w:rPr>
          <w:rFonts w:ascii="ＭＳ ゴシック" w:eastAsia="ＭＳ ゴシック" w:hAnsi="ＭＳ ゴシック" w:hint="eastAsia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36C58" wp14:editId="38C1E3FD">
                <wp:simplePos x="0" y="0"/>
                <wp:positionH relativeFrom="column">
                  <wp:posOffset>2695433</wp:posOffset>
                </wp:positionH>
                <wp:positionV relativeFrom="paragraph">
                  <wp:posOffset>89080</wp:posOffset>
                </wp:positionV>
                <wp:extent cx="1255594" cy="675564"/>
                <wp:effectExtent l="0" t="0" r="20955" b="107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594" cy="67556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B85488" id="正方形/長方形 3" o:spid="_x0000_s1026" style="position:absolute;left:0;text-align:left;margin-left:212.25pt;margin-top:7pt;width:98.85pt;height:5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" filled="f" strokecolor="black [3213]" strokeweight=".25pt"/>
            </w:pict>
          </mc:Fallback>
        </mc:AlternateContent>
      </w:r>
    </w:p>
    <w:p w14:paraId="79243B41" w14:textId="77777777" w:rsidR="00DB503F" w:rsidRPr="00DB503F" w:rsidRDefault="00DB503F" w:rsidP="0098272C">
      <w:pPr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1:1</w:t>
      </w:r>
    </w:p>
    <w:p w14:paraId="7E02124A" w14:textId="77777777" w:rsidR="00DB503F" w:rsidRPr="00DB503F" w:rsidRDefault="00DB503F" w:rsidP="0098272C">
      <w:pPr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1:3</w:t>
      </w:r>
    </w:p>
    <w:p w14:paraId="30848D75" w14:textId="77777777" w:rsidR="00DB503F" w:rsidRPr="00DB503F" w:rsidRDefault="00DB503F" w:rsidP="0098272C">
      <w:pPr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1:8</w:t>
      </w:r>
    </w:p>
    <w:p w14:paraId="0AD546A6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8337C9F" w14:textId="227C04EA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DB503F">
        <w:rPr>
          <w:rFonts w:ascii="ＭＳ ゴシック" w:eastAsia="ＭＳ ゴシック" w:hAnsi="ＭＳ ゴシック"/>
          <w:sz w:val="20"/>
          <w:szCs w:val="20"/>
        </w:rPr>
        <w:t>_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DB503F">
        <w:rPr>
          <w:rFonts w:ascii="ＭＳ ゴシック" w:eastAsia="ＭＳ ゴシック" w:hAnsi="ＭＳ ゴシック"/>
          <w:sz w:val="20"/>
          <w:szCs w:val="20"/>
        </w:rPr>
        <w:t>中に(使1:1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8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中に)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/>
          <w:sz w:val="20"/>
          <w:szCs w:val="20"/>
        </w:rPr>
        <w:t>れば良い。</w:t>
      </w:r>
    </w:p>
    <w:p w14:paraId="41EBE5CC" w14:textId="520EBAD1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ただなのか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(使1:1)</w:t>
      </w:r>
    </w:p>
    <w:p w14:paraId="11DB9130" w14:textId="7777777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1)創3:4-5だまされること→創3:15に入ること</w:t>
      </w:r>
    </w:p>
    <w:p w14:paraId="2F5D9C41" w14:textId="64A5021C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2)創6:4-5ネフィリム→創6:14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箱舟</w:t>
      </w:r>
      <w:r w:rsidRPr="00DB503F">
        <w:rPr>
          <w:rFonts w:ascii="ＭＳ ゴシック" w:eastAsia="ＭＳ ゴシック" w:hAnsi="ＭＳ ゴシック"/>
          <w:sz w:val="20"/>
          <w:szCs w:val="20"/>
        </w:rPr>
        <w:t>の中に入ること</w:t>
      </w:r>
    </w:p>
    <w:p w14:paraId="35403DD5" w14:textId="7777777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3)出3:1-10完全奴隷→出3:18解放の中に入ること</w:t>
      </w:r>
    </w:p>
    <w:p w14:paraId="60012127" w14:textId="760B0479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DB503F">
        <w:rPr>
          <w:rFonts w:ascii="ＭＳ ゴシック" w:eastAsia="ＭＳ ゴシック" w:hAnsi="ＭＳ ゴシック"/>
          <w:sz w:val="20"/>
          <w:szCs w:val="20"/>
        </w:rPr>
        <w:t>6:1-13完全滅亡→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DB503F">
        <w:rPr>
          <w:rFonts w:ascii="ＭＳ ゴシック" w:eastAsia="ＭＳ ゴシック" w:hAnsi="ＭＳ ゴシック"/>
          <w:sz w:val="20"/>
          <w:szCs w:val="20"/>
        </w:rPr>
        <w:t>7:14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60:1-22インマヌエル、光の子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どもとして</w:t>
      </w:r>
      <w:r w:rsidRPr="00DB503F">
        <w:rPr>
          <w:rFonts w:ascii="ＭＳ ゴシック" w:eastAsia="ＭＳ ゴシック" w:hAnsi="ＭＳ ゴシック"/>
          <w:sz w:val="20"/>
          <w:szCs w:val="20"/>
        </w:rPr>
        <w:t>呼ばれた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0C55B379" w14:textId="7B8E03F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5)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 xml:space="preserve">1:6-7 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B0C60" w:rsidRPr="002B0C60">
        <w:rPr>
          <w:rFonts w:ascii="ＭＳ ゴシック" w:eastAsia="ＭＳ ゴシック" w:hAnsi="ＭＳ ゴシック" w:hint="eastAsia"/>
          <w:sz w:val="20"/>
          <w:szCs w:val="20"/>
        </w:rPr>
        <w:t>あなたがたは知らなくてもよい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/>
          <w:sz w:val="20"/>
          <w:szCs w:val="20"/>
        </w:rPr>
        <w:t xml:space="preserve"> →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1:3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8神の国とただ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聖霊によって</w:t>
      </w:r>
    </w:p>
    <w:p w14:paraId="08B03366" w14:textId="5727F6D2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△問題解決しようとせずに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、こちらに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入れば良い。そこでみな終わる。</w:t>
      </w:r>
    </w:p>
    <w:p w14:paraId="14F1C55C" w14:textId="43A5DE0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9A894EC" w14:textId="37F6ADDA" w:rsidR="002B0C60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どのようにただすべき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なの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(使1:3)</w:t>
      </w:r>
    </w:p>
    <w:p w14:paraId="4E94C10E" w14:textId="35535E45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5C28E" wp14:editId="6476737C">
                <wp:simplePos x="0" y="0"/>
                <wp:positionH relativeFrom="column">
                  <wp:posOffset>2463421</wp:posOffset>
                </wp:positionH>
                <wp:positionV relativeFrom="paragraph">
                  <wp:posOffset>41408</wp:posOffset>
                </wp:positionV>
                <wp:extent cx="1781033" cy="402609"/>
                <wp:effectExtent l="0" t="0" r="10160" b="1651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33" cy="40260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6B244" id="正方形/長方形 6" o:spid="_x0000_s1026" style="position:absolute;left:0;text-align:left;margin-left:193.95pt;margin-top:3.25pt;width:140.25pt;height:3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" filled="f" strokecolor="black [3213]" strokeweight=".25pt"/>
            </w:pict>
          </mc:Fallback>
        </mc:AlternateContent>
      </w:r>
    </w:p>
    <w:p w14:paraId="1C4CBCF9" w14:textId="3DD87D80" w:rsidR="00DB503F" w:rsidRPr="00DB503F" w:rsidRDefault="00DB503F" w:rsidP="0098272C">
      <w:pPr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唯一性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見える時まで</w:t>
      </w:r>
    </w:p>
    <w:p w14:paraId="2AEB6338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46FA57CD" w14:textId="3BBF09E5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1)創39:2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6奴隷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DB503F">
        <w:rPr>
          <w:rFonts w:ascii="ＭＳ ゴシック" w:eastAsia="ＭＳ ゴシック" w:hAnsi="ＭＳ ゴシック"/>
          <w:sz w:val="20"/>
          <w:szCs w:val="20"/>
        </w:rPr>
        <w:t>行ってこれ(唯一性)なる時までしたこと</w:t>
      </w:r>
    </w:p>
    <w:p w14:paraId="0D0727EC" w14:textId="0BA6F0A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2)出3:18-20神様が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くださった</w:t>
      </w:r>
      <w:r w:rsidRPr="00DB503F">
        <w:rPr>
          <w:rFonts w:ascii="ＭＳ ゴシック" w:eastAsia="ＭＳ ゴシック" w:hAnsi="ＭＳ ゴシック"/>
          <w:sz w:val="20"/>
          <w:szCs w:val="20"/>
        </w:rPr>
        <w:t>重要な契約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/>
          <w:sz w:val="20"/>
          <w:szCs w:val="20"/>
        </w:rPr>
        <w:t>見える時まで</w:t>
      </w:r>
    </w:p>
    <w:p w14:paraId="6693310B" w14:textId="2BC82BC0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3)Iサム3:19唯一性に対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Pr="00DB503F">
        <w:rPr>
          <w:rFonts w:ascii="ＭＳ ゴシック" w:eastAsia="ＭＳ ゴシック" w:hAnsi="ＭＳ ゴシック"/>
          <w:sz w:val="20"/>
          <w:szCs w:val="20"/>
        </w:rPr>
        <w:t>ことを見たこと</w:t>
      </w:r>
    </w:p>
    <w:p w14:paraId="37CD688F" w14:textId="1E19C57E" w:rsidR="00DB503F" w:rsidRPr="00DB503F" w:rsidRDefault="00DB503F" w:rsidP="0098272C">
      <w:pPr>
        <w:snapToGrid w:val="0"/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Iサム16:13唯一性の契約を握ったその日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以降</w:t>
      </w:r>
    </w:p>
    <w:p w14:paraId="5E310F90" w14:textId="2E106683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4)Ⅱ列2:9-11聖霊の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二つの分け前の</w:t>
      </w:r>
      <w:r w:rsidRPr="00DB503F">
        <w:rPr>
          <w:rFonts w:ascii="ＭＳ ゴシック" w:eastAsia="ＭＳ ゴシック" w:hAnsi="ＭＳ ゴシック"/>
          <w:sz w:val="20"/>
          <w:szCs w:val="20"/>
        </w:rPr>
        <w:t>力が臨むその時間まで</w:t>
      </w:r>
    </w:p>
    <w:p w14:paraId="1B2EEA72" w14:textId="484E31BD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lastRenderedPageBreak/>
        <w:t>5)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DB503F">
        <w:rPr>
          <w:rFonts w:ascii="ＭＳ ゴシック" w:eastAsia="ＭＳ ゴシック" w:hAnsi="ＭＳ ゴシック"/>
          <w:sz w:val="20"/>
          <w:szCs w:val="20"/>
        </w:rPr>
        <w:t>6:10毎日、20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DB503F">
        <w:rPr>
          <w:rFonts w:ascii="ＭＳ ゴシック" w:eastAsia="ＭＳ ゴシック" w:hAnsi="ＭＳ ゴシック"/>
          <w:sz w:val="20"/>
          <w:szCs w:val="20"/>
        </w:rPr>
        <w:t>、22どんな事件でも唯一性を見た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こと</w:t>
      </w:r>
    </w:p>
    <w:p w14:paraId="71E4D6CD" w14:textId="5DA1E2AD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2:1-3マルコの屋上の間に唯一性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答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/>
          <w:sz w:val="20"/>
          <w:szCs w:val="20"/>
        </w:rPr>
        <w:t>が臨んだこと</w:t>
      </w:r>
    </w:p>
    <w:p w14:paraId="427024A5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E19F294" w14:textId="5759F71D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いつしなければならない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のか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(使1:8)</w:t>
      </w:r>
    </w:p>
    <w:p w14:paraId="5A1E6E07" w14:textId="3169E9C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FB7288" wp14:editId="12B4C7F8">
                <wp:simplePos x="0" y="0"/>
                <wp:positionH relativeFrom="margin">
                  <wp:align>center</wp:align>
                </wp:positionH>
                <wp:positionV relativeFrom="paragraph">
                  <wp:posOffset>13013</wp:posOffset>
                </wp:positionV>
                <wp:extent cx="1781033" cy="402609"/>
                <wp:effectExtent l="0" t="0" r="10160" b="165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33" cy="40260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24BDD" id="正方形/長方形 7" o:spid="_x0000_s1026" style="position:absolute;left:0;text-align:left;margin-left:0;margin-top:1pt;width:140.25pt;height:31.7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" filled="f" strokecolor="black [3213]" strokeweight=".25pt">
                <w10:wrap anchorx="margin"/>
              </v:rect>
            </w:pict>
          </mc:Fallback>
        </mc:AlternateContent>
      </w:r>
    </w:p>
    <w:p w14:paraId="447C023D" w14:textId="633A9978" w:rsidR="00DB503F" w:rsidRPr="00DB503F" w:rsidRDefault="00DB503F" w:rsidP="0098272C">
      <w:pPr>
        <w:snapToGrid w:val="0"/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再創造される時まで</w:t>
      </w:r>
    </w:p>
    <w:p w14:paraId="4D4EEBC7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46EBC58" w14:textId="5C6FEFC9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1)創45:1-5総理になったこの時から再創造の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みわざが</w:t>
      </w:r>
      <w:r w:rsidRPr="00DB503F">
        <w:rPr>
          <w:rFonts w:ascii="ＭＳ ゴシック" w:eastAsia="ＭＳ ゴシック" w:hAnsi="ＭＳ ゴシック"/>
          <w:sz w:val="20"/>
          <w:szCs w:val="20"/>
        </w:rPr>
        <w:t>始まったこと</w:t>
      </w:r>
    </w:p>
    <w:p w14:paraId="073C622D" w14:textId="7777777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2)出5:1-12:46 10奇跡でエジプトの文化をひっくり返したこと</w:t>
      </w:r>
    </w:p>
    <w:p w14:paraId="328F0289" w14:textId="053F5B30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3)Iサム7:1-15ミツパ運動が起きて再び戦争が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起きなかった</w:t>
      </w:r>
      <w:r w:rsidRPr="00DB503F">
        <w:rPr>
          <w:rFonts w:ascii="ＭＳ ゴシック" w:eastAsia="ＭＳ ゴシック" w:hAnsi="ＭＳ ゴシック"/>
          <w:sz w:val="20"/>
          <w:szCs w:val="20"/>
        </w:rPr>
        <w:t>こと</w:t>
      </w:r>
    </w:p>
    <w:p w14:paraId="3360FF5D" w14:textId="760AA5DD" w:rsidR="00DB503F" w:rsidRPr="00DB503F" w:rsidRDefault="00DB503F" w:rsidP="0098272C">
      <w:pPr>
        <w:snapToGrid w:val="0"/>
        <w:ind w:firstLineChars="200" w:firstLine="4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Iサム17:1-47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ゴリヤテを倒して</w:t>
      </w:r>
      <w:r w:rsidRPr="00DB503F">
        <w:rPr>
          <w:rFonts w:ascii="ＭＳ ゴシック" w:eastAsia="ＭＳ ゴシック" w:hAnsi="ＭＳ ゴシック"/>
          <w:sz w:val="20"/>
          <w:szCs w:val="20"/>
        </w:rPr>
        <w:t>しまったこと</w:t>
      </w:r>
    </w:p>
    <w:p w14:paraId="2B31521A" w14:textId="0620C130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4)Ⅱ列6:8-23ドタンの町でアラム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国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DB503F">
        <w:rPr>
          <w:rFonts w:ascii="ＭＳ ゴシック" w:eastAsia="ＭＳ ゴシック" w:hAnsi="ＭＳ ゴシック"/>
          <w:sz w:val="20"/>
          <w:szCs w:val="20"/>
        </w:rPr>
        <w:t>戦わないで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崩した</w:t>
      </w:r>
      <w:r w:rsidRPr="00DB503F">
        <w:rPr>
          <w:rFonts w:ascii="ＭＳ ゴシック" w:eastAsia="ＭＳ ゴシック" w:hAnsi="ＭＳ ゴシック"/>
          <w:sz w:val="20"/>
          <w:szCs w:val="20"/>
        </w:rPr>
        <w:t>こと</w:t>
      </w:r>
    </w:p>
    <w:p w14:paraId="1E277595" w14:textId="75F91E69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5)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DB503F">
        <w:rPr>
          <w:rFonts w:ascii="ＭＳ ゴシック" w:eastAsia="ＭＳ ゴシック" w:hAnsi="ＭＳ ゴシック"/>
          <w:sz w:val="20"/>
          <w:szCs w:val="20"/>
        </w:rPr>
        <w:t>3:8-24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6:10-22死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/>
          <w:sz w:val="20"/>
          <w:szCs w:val="20"/>
        </w:rPr>
        <w:t>も再創造の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DB503F">
        <w:rPr>
          <w:rFonts w:ascii="ＭＳ ゴシック" w:eastAsia="ＭＳ ゴシック" w:hAnsi="ＭＳ ゴシック"/>
          <w:sz w:val="20"/>
          <w:szCs w:val="20"/>
        </w:rPr>
        <w:t>起きたこと</w:t>
      </w:r>
    </w:p>
    <w:p w14:paraId="435A72F2" w14:textId="20368317" w:rsidR="00DB503F" w:rsidRPr="00DB503F" w:rsidRDefault="00DB503F" w:rsidP="0098272C">
      <w:pPr>
        <w:snapToGrid w:val="0"/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12:1-25アンテオケ教会ができるやいなや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より大きい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迫害</w:t>
      </w:r>
      <w:r w:rsidRPr="00DB503F">
        <w:rPr>
          <w:rFonts w:ascii="ＭＳ ゴシック" w:eastAsia="ＭＳ ゴシック" w:hAnsi="ＭＳ ゴシック"/>
          <w:sz w:val="20"/>
          <w:szCs w:val="20"/>
        </w:rPr>
        <w:t>が起きて祈り→大きい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分岐点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を作ったこと</w:t>
      </w:r>
    </w:p>
    <w:p w14:paraId="5C4F2B30" w14:textId="039E5291" w:rsid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△知って信じさえすればよい。私は目を開けば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神様はまた、どんな祝福を準備され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ているのか」と祈る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。問題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くる。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神様はどんな祝福を備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えておられるのか」</w:t>
      </w:r>
      <w:r w:rsidRPr="00DB503F">
        <w:rPr>
          <w:rFonts w:ascii="ＭＳ ゴシック" w:eastAsia="ＭＳ ゴシック" w:hAnsi="ＭＳ ゴシック"/>
          <w:sz w:val="20"/>
          <w:szCs w:val="20"/>
        </w:rPr>
        <w:t>私の力で絶対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にでき</w:t>
      </w:r>
      <w:r w:rsidRPr="00DB503F">
        <w:rPr>
          <w:rFonts w:ascii="ＭＳ ゴシック" w:eastAsia="ＭＳ ゴシック" w:hAnsi="ＭＳ ゴシック"/>
          <w:sz w:val="20"/>
          <w:szCs w:val="20"/>
        </w:rPr>
        <w:t>ない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ある。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神様はどんな大きい計画を準備されたのだろうか</w:t>
      </w:r>
      <w:r w:rsidR="002B0C60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/>
          <w:sz w:val="20"/>
          <w:szCs w:val="20"/>
        </w:rPr>
        <w:t>本論1-3番が見える時まで行けば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よい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6BD2409E" w14:textId="77777777" w:rsidR="0098272C" w:rsidRPr="00DB503F" w:rsidRDefault="0098272C" w:rsidP="00DB503F">
      <w:pPr>
        <w:snapToGrid w:val="0"/>
        <w:rPr>
          <w:rFonts w:ascii="ＭＳ ゴシック" w:eastAsia="ＭＳ ゴシック" w:hAnsi="ＭＳ ゴシック" w:hint="eastAsia"/>
          <w:sz w:val="20"/>
          <w:szCs w:val="20"/>
        </w:rPr>
      </w:pPr>
    </w:p>
    <w:p w14:paraId="6438CA45" w14:textId="28E93F6C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DB503F">
        <w:rPr>
          <w:rFonts w:ascii="ＭＳ ゴシック" w:eastAsia="ＭＳ ゴシック" w:hAnsi="ＭＳ ゴシック"/>
          <w:sz w:val="20"/>
          <w:szCs w:val="20"/>
        </w:rPr>
        <w:t>_ 2022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第</w:t>
      </w:r>
      <w:r w:rsidRPr="00DB503F">
        <w:rPr>
          <w:rFonts w:ascii="ＭＳ ゴシック" w:eastAsia="ＭＳ ゴシック" w:hAnsi="ＭＳ ゴシック"/>
          <w:sz w:val="20"/>
          <w:szCs w:val="20"/>
        </w:rPr>
        <w:t>1・2・3 RUTC答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/>
          <w:sz w:val="20"/>
          <w:szCs w:val="20"/>
        </w:rPr>
        <w:t>24</w:t>
      </w:r>
    </w:p>
    <w:p w14:paraId="06852C38" w14:textId="77777777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残りの者、巡礼者、暗やみ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を砕く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征服者</w:t>
      </w:r>
      <w:r w:rsidRPr="00DB503F">
        <w:rPr>
          <w:rFonts w:ascii="ＭＳ ゴシック" w:eastAsia="ＭＳ ゴシック" w:hAnsi="ＭＳ ゴシック"/>
          <w:sz w:val="20"/>
          <w:szCs w:val="20"/>
        </w:rPr>
        <w:t>24だ。</w:t>
      </w:r>
    </w:p>
    <w:p w14:paraId="115A47D6" w14:textId="7C05D339" w:rsidR="00B85BF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の信徒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がこのようにならなければならない。これが私たちの来年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祈りだ。神様はそのようにされる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4C77C65" w14:textId="77777777" w:rsid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CC9507A" w14:textId="74E121FE" w:rsidR="00B13148" w:rsidRPr="00CD05CD" w:rsidRDefault="00B85BFC" w:rsidP="00B13148">
      <w:pPr>
        <w:snapToGrid w:val="0"/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CD05CD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＜全文書き起こし翻訳＞</w:t>
      </w:r>
    </w:p>
    <w:p w14:paraId="198000E7" w14:textId="3BF8C4EE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初代教会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伝道者は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時空を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超越した人々でした。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いったい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何の話でしょうか。そ</w:t>
      </w:r>
      <w:r w:rsidRPr="00DB503F">
        <w:rPr>
          <w:rFonts w:ascii="ＭＳ ゴシック" w:eastAsia="ＭＳ ゴシック" w:hAnsi="ＭＳ ゴシック"/>
          <w:sz w:val="20"/>
          <w:szCs w:val="20"/>
        </w:rPr>
        <w:t>れが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たんなる</w:t>
      </w:r>
      <w:r w:rsidRPr="00DB503F">
        <w:rPr>
          <w:rFonts w:ascii="ＭＳ ゴシック" w:eastAsia="ＭＳ ゴシック" w:hAnsi="ＭＳ ゴシック"/>
          <w:sz w:val="20"/>
          <w:szCs w:val="20"/>
        </w:rPr>
        <w:t>単語になれば何も効果</w:t>
      </w:r>
      <w:r w:rsidR="00853A1D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昔にその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ハンシン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教会と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いうのがありました。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今でもあるでしょう。そこに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イ・ジュンピョ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という方が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おられたが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その方が私を復興会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招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かれました。</w:t>
      </w:r>
      <w:r w:rsidR="00853A1D">
        <w:rPr>
          <w:rFonts w:ascii="ＭＳ ゴシック" w:eastAsia="ＭＳ ゴシック" w:hAnsi="ＭＳ ゴシック" w:hint="eastAsia"/>
          <w:sz w:val="20"/>
          <w:szCs w:val="20"/>
        </w:rPr>
        <w:t>早天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、昼、夜このようにずっと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しました。そ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の雰囲気が見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たところ、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がとても恵みをたくさん受けて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いました。ところで、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終わって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イ・ジュンピョ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牧師が私に食事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接待を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してくださいました。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食事の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とき、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話しました。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「あぁ、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まさにこれで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すね。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そのとおりです」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「そ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のようにしなければならない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」というこ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とです。ところで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重要な話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をし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「しかし、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私はできない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そのように</w:t>
      </w:r>
      <w:r w:rsidRPr="00DB503F">
        <w:rPr>
          <w:rFonts w:ascii="ＭＳ ゴシック" w:eastAsia="ＭＳ ゴシック" w:hAnsi="ＭＳ ゴシック"/>
          <w:sz w:val="20"/>
          <w:szCs w:val="20"/>
        </w:rPr>
        <w:t>率直に話す人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DB503F">
        <w:rPr>
          <w:rFonts w:ascii="ＭＳ ゴシック" w:eastAsia="ＭＳ ゴシック" w:hAnsi="ＭＳ ゴシック"/>
          <w:sz w:val="20"/>
          <w:szCs w:val="20"/>
        </w:rPr>
        <w:t>初めて見ました。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私はできない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Pr="00DB503F">
        <w:rPr>
          <w:rFonts w:ascii="ＭＳ ゴシック" w:eastAsia="ＭＳ ゴシック" w:hAnsi="ＭＳ ゴシック"/>
          <w:sz w:val="20"/>
          <w:szCs w:val="20"/>
        </w:rPr>
        <w:t>私が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/>
          <w:sz w:val="20"/>
          <w:szCs w:val="20"/>
        </w:rPr>
        <w:t>なぜですか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/>
          <w:sz w:val="20"/>
          <w:szCs w:val="20"/>
        </w:rPr>
        <w:t>そう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言いました。「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、柳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牧師を見る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できる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システム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853A1D">
        <w:rPr>
          <w:rFonts w:ascii="ＭＳ ゴシック" w:eastAsia="ＭＳ ゴシック" w:hAnsi="ＭＳ ゴシック" w:hint="eastAsia"/>
          <w:sz w:val="20"/>
          <w:szCs w:val="20"/>
        </w:rPr>
        <w:t>きちんと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取りそろえている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ということです。自分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感じるのにそう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だということでした。柳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牧師は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伝道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できるシステムが</w:t>
      </w:r>
      <w:r w:rsidR="00853A1D">
        <w:rPr>
          <w:rFonts w:ascii="ＭＳ ゴシック" w:eastAsia="ＭＳ ゴシック" w:hAnsi="ＭＳ ゴシック" w:hint="eastAsia"/>
          <w:sz w:val="20"/>
          <w:szCs w:val="20"/>
        </w:rPr>
        <w:t>きちんと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取りそろった人のよう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だということです。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自分が今そのように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しようとしても、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とても遅いのではないか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、ということです。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私より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はるかに先輩でするから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いろいろ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説明をしませんでしたが、しかし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そのように言う人は珍しいです。それはとても立派な人々ができること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、誰でもそうできません。何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を言っているかというと、時空を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超越する人々は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、時空を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超越するのではなく、その中に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なければならないのです。</w:t>
      </w:r>
    </w:p>
    <w:p w14:paraId="573431FF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5EAF50F1" w14:textId="3DFE1338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DB503F">
        <w:rPr>
          <w:rFonts w:ascii="ＭＳ ゴシック" w:eastAsia="ＭＳ ゴシック" w:hAnsi="ＭＳ ゴシック"/>
          <w:sz w:val="20"/>
          <w:szCs w:val="20"/>
        </w:rPr>
        <w:t>_どこに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いるのか</w:t>
      </w:r>
    </w:p>
    <w:p w14:paraId="1F532D15" w14:textId="77777777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伝道者は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どこに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いるのか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がとても重要です。私はその方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思い出します。なぜなら、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さん見るたびに。神様が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さんを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ぱっと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伝道するシステムの中に入れ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られ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たのです。そうでしょう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。ですから、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何、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さんが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、これ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が、神様の伝道システムの中にぴったり縛られて私たちは行く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かない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このような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祝福を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受けました、事実は。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、これは誰が強制的に作ったことで</w:t>
      </w:r>
      <w:r w:rsidR="00FA1F3D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ないでしょう。そのままこの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DB503F">
        <w:rPr>
          <w:rFonts w:ascii="ＭＳ ゴシック" w:eastAsia="ＭＳ ゴシック" w:hAnsi="ＭＳ ゴシック"/>
          <w:sz w:val="20"/>
          <w:szCs w:val="20"/>
        </w:rPr>
        <w:t>私たちが集まりますので、伝道システムの中に入ったのです、これが今。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その私たちは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すべての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生活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がみな伝道で、私たちは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どれくらい感謝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ことで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か。</w:t>
      </w:r>
    </w:p>
    <w:p w14:paraId="5FAC6F2A" w14:textId="77777777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多くの牧師が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間違いだ、悪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い、そ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の話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ではなく、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そのシステムの中に完全に入って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くることが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大変です。かと言って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間違っ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ているとか、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救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われていない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そんなこと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ないでしょう。その話を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イ・ジュンピョ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牧師が私にしたのです。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そして、もう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終わりに別れながら笑いながらです。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「柳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牧師</w:t>
      </w:r>
      <w:r w:rsidRPr="00DB503F">
        <w:rPr>
          <w:rFonts w:ascii="ＭＳ ゴシック" w:eastAsia="ＭＳ ゴシック" w:hAnsi="ＭＳ ゴシック"/>
          <w:sz w:val="20"/>
          <w:szCs w:val="20"/>
        </w:rPr>
        <w:t>!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本当にうらやまし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い。</w:t>
      </w:r>
      <w:r w:rsidRPr="00DB503F">
        <w:rPr>
          <w:rFonts w:ascii="ＭＳ ゴシック" w:eastAsia="ＭＳ ゴシック" w:hAnsi="ＭＳ ゴシック"/>
          <w:sz w:val="20"/>
          <w:szCs w:val="20"/>
        </w:rPr>
        <w:t>私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DB503F">
        <w:rPr>
          <w:rFonts w:ascii="ＭＳ ゴシック" w:eastAsia="ＭＳ ゴシック" w:hAnsi="ＭＳ ゴシック"/>
          <w:sz w:val="20"/>
          <w:szCs w:val="20"/>
        </w:rPr>
        <w:t>ちょっと若かったら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良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かったよ」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6A65BD7C" w14:textId="54F54031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この今、伝道者はどこに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るかが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とても重要です。私たちは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時空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超越このように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、とても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を度々受けなければならないか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と、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このように理解して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いるのですが、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それも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あるのですが、それではできません。</w:t>
      </w:r>
    </w:p>
    <w:p w14:paraId="0A683440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5C231BEE" w14:textId="75319684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1:1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使1:3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使1:8</w:t>
      </w:r>
    </w:p>
    <w:p w14:paraId="299A4E6A" w14:textId="77777777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私たちがこの中に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(使1:1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8)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/>
          <w:sz w:val="20"/>
          <w:szCs w:val="20"/>
        </w:rPr>
        <w:t>るのです。</w:t>
      </w:r>
    </w:p>
    <w:p w14:paraId="71F855C0" w14:textId="5AA93D1C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良いでしょう。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か。あ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、イエス様がこれのためにオリーブ山に呼ばれたのではないで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ですから、こ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の中に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ない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かが重要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、私たちが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なにか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方法が重要な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のではないということです。</w:t>
      </w:r>
    </w:p>
    <w:p w14:paraId="7C869C29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5EFEA9DF" w14:textId="1FBEF9EC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□本論</w:t>
      </w:r>
    </w:p>
    <w:p w14:paraId="536AFD50" w14:textId="3E093196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するとなぜ</w:t>
      </w:r>
      <w:r w:rsidR="00853A1D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だとおっしゃ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ったのでしょうか。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これ(使1:1)のためです。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1A2AB1" w:rsidRPr="001A2AB1">
        <w:rPr>
          <w:rFonts w:ascii="ＭＳ ゴシック" w:eastAsia="ＭＳ ゴシック" w:hAnsi="ＭＳ ゴシック" w:hint="eastAsia"/>
          <w:sz w:val="20"/>
          <w:szCs w:val="20"/>
        </w:rPr>
        <w:t>テオピロよ。私は前の書で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</w:p>
    <w:p w14:paraId="604483CA" w14:textId="77777777" w:rsidR="0098272C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私たちはどのように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すべきで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それがこれ(使1:3)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ではないでしょうか。神の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国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おっしゃったのではないで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か。</w:t>
      </w:r>
    </w:p>
    <w:p w14:paraId="6F18E306" w14:textId="4A84B5F0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いつしなければなりませんか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それがこれ(使1:8)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聖霊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の満たし。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このようにイエス様が話をされましたから。私たちはこの中に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れば良い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4970C825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4A43ED5" w14:textId="3F80C0C9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(使1:1)</w:t>
      </w:r>
    </w:p>
    <w:p w14:paraId="5C0B7434" w14:textId="7777777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1)創3:4-5 →創3:15</w:t>
      </w:r>
    </w:p>
    <w:p w14:paraId="7CEDA663" w14:textId="7EE9546E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これが小さい話のように見える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創世記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4節5節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から、</w:t>
      </w:r>
      <w:r w:rsidRPr="00DB503F">
        <w:rPr>
          <w:rFonts w:ascii="ＭＳ ゴシック" w:eastAsia="ＭＳ ゴシック" w:hAnsi="ＭＳ ゴシック"/>
          <w:sz w:val="20"/>
          <w:szCs w:val="20"/>
        </w:rPr>
        <w:t>完全にこっちに(創3:15)入るのです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ここに</w:t>
      </w:r>
      <w:r w:rsidRPr="00DB503F">
        <w:rPr>
          <w:rFonts w:ascii="ＭＳ ゴシック" w:eastAsia="ＭＳ ゴシック" w:hAnsi="ＭＳ ゴシック"/>
          <w:sz w:val="20"/>
          <w:szCs w:val="20"/>
        </w:rPr>
        <w:t>(創3:4-5)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/>
          <w:sz w:val="20"/>
          <w:szCs w:val="20"/>
        </w:rPr>
        <w:t>れば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だまされるから。</w:t>
      </w:r>
    </w:p>
    <w:p w14:paraId="50107F4E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44150EAA" w14:textId="06BB073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2)創6:4-5 →創6:14</w:t>
      </w:r>
    </w:p>
    <w:p w14:paraId="4FBB9E65" w14:textId="7EB7440F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創世記</w:t>
      </w:r>
      <w:r w:rsidRPr="00DB503F">
        <w:rPr>
          <w:rFonts w:ascii="ＭＳ ゴシック" w:eastAsia="ＭＳ ゴシック" w:hAnsi="ＭＳ ゴシック"/>
          <w:sz w:val="20"/>
          <w:szCs w:val="20"/>
        </w:rPr>
        <w:t>6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4節5節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ネフィリムの中に陥っていて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完全に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箱舟の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中に入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ことでしょう。</w:t>
      </w:r>
    </w:p>
    <w:p w14:paraId="61675D95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BB86FA4" w14:textId="23F0A143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3)出3:1-10 →出3:18</w:t>
      </w:r>
    </w:p>
    <w:p w14:paraId="0CBB1B33" w14:textId="1CFA2218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出エジプト記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1節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10節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完全に奴隷であって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完全に解放側になるこっちに</w:t>
      </w:r>
      <w:r w:rsidRPr="00DB503F">
        <w:rPr>
          <w:rFonts w:ascii="ＭＳ ゴシック" w:eastAsia="ＭＳ ゴシック" w:hAnsi="ＭＳ ゴシック"/>
          <w:sz w:val="20"/>
          <w:szCs w:val="20"/>
        </w:rPr>
        <w:t>(出3:18)入る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どれくらい驚くことで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</w:p>
    <w:p w14:paraId="5CDCF53D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010F19BF" w14:textId="557DF99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DB503F">
        <w:rPr>
          <w:rFonts w:ascii="ＭＳ ゴシック" w:eastAsia="ＭＳ ゴシック" w:hAnsi="ＭＳ ゴシック"/>
          <w:sz w:val="20"/>
          <w:szCs w:val="20"/>
        </w:rPr>
        <w:t>6:1-13 →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イザ</w:t>
      </w:r>
      <w:r w:rsidRPr="00DB503F">
        <w:rPr>
          <w:rFonts w:ascii="ＭＳ ゴシック" w:eastAsia="ＭＳ ゴシック" w:hAnsi="ＭＳ ゴシック"/>
          <w:sz w:val="20"/>
          <w:szCs w:val="20"/>
        </w:rPr>
        <w:t>7:14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60:1-22</w:t>
      </w:r>
    </w:p>
    <w:p w14:paraId="22704ED0" w14:textId="74F56566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完全にこのような滅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びの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かない者を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こっちに</w:t>
      </w:r>
      <w:r w:rsidRPr="00DB503F">
        <w:rPr>
          <w:rFonts w:ascii="ＭＳ ゴシック" w:eastAsia="ＭＳ ゴシック" w:hAnsi="ＭＳ ゴシック"/>
          <w:sz w:val="20"/>
          <w:szCs w:val="20"/>
        </w:rPr>
        <w:t>(イザ7:14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60:1-22)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引き出すのです。それ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ゆえ、ただ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です。いや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完全に何、さらに滅亡受けると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言われました。ですから、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インマヌエルで、それで光の子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ども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と呼ばれた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です。この中に入れば良いです。何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問題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解決しようとせずに、それ持って入れば良い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のです。そうすれば、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そこでみな終わるのです。今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私たちの青年たち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多くの何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かいろいろなことを心配するのですが、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する必要がありません。こっちに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入って行きましょう。</w:t>
      </w:r>
    </w:p>
    <w:p w14:paraId="0C6BC58B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498C4825" w14:textId="23B907C5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5)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1:6-7 →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1:1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8</w:t>
      </w:r>
    </w:p>
    <w:p w14:paraId="0A6BDC9F" w14:textId="7A333A89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さあ、いくらしても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だめですか。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それでイエス様が</w:t>
      </w:r>
      <w:r w:rsidR="001A2AB1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586006" w:rsidRPr="00586006">
        <w:rPr>
          <w:rFonts w:ascii="ＭＳ ゴシック" w:eastAsia="ＭＳ ゴシック" w:hAnsi="ＭＳ ゴシック" w:hint="eastAsia"/>
          <w:sz w:val="20"/>
          <w:szCs w:val="20"/>
        </w:rPr>
        <w:t>あなたがたは知らなくてもよいのです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とき、あなたがたが知らなくてもよい、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この話は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そのような価値がない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」ではない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それは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、あなた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たちが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知ってもできないことだ」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そのことです。そ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れゆえ、このように言われました。「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神の国とただ聖霊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によって」</w:t>
      </w:r>
    </w:p>
    <w:p w14:paraId="79834210" w14:textId="77777777" w:rsidR="00586006" w:rsidRDefault="00586006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57F0D7CA" w14:textId="47AEDE79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どのように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(使1:3)</w:t>
      </w:r>
    </w:p>
    <w:p w14:paraId="4D933281" w14:textId="26407DBE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唯一性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見える時まで</w:t>
      </w:r>
    </w:p>
    <w:p w14:paraId="6857558A" w14:textId="3A6F1CC6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するとどのようにしなければなりませんか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唯一性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/>
          <w:sz w:val="20"/>
          <w:szCs w:val="20"/>
        </w:rPr>
        <w:t>見える時まで。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そのようにするのです。このことが道です。必ず出てきます。唯一性見える時までするのです。それが</w:t>
      </w:r>
      <w:r w:rsidRPr="00DB503F">
        <w:rPr>
          <w:rFonts w:ascii="ＭＳ ゴシック" w:eastAsia="ＭＳ ゴシック" w:hAnsi="ＭＳ ゴシック"/>
          <w:sz w:val="20"/>
          <w:szCs w:val="20"/>
        </w:rPr>
        <w:t>1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3節です。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さあ、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それなら、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歴史を見ましょう。</w:t>
      </w:r>
    </w:p>
    <w:p w14:paraId="3EE2DE53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9797794" w14:textId="1D862915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1)創39:2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</w:t>
      </w:r>
    </w:p>
    <w:p w14:paraId="6AC4CE0C" w14:textId="1CFCF9B6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奴隷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行ってこれ</w:t>
      </w:r>
      <w:r w:rsidRPr="00DB503F">
        <w:rPr>
          <w:rFonts w:ascii="ＭＳ ゴシック" w:eastAsia="ＭＳ ゴシック" w:hAnsi="ＭＳ ゴシック"/>
          <w:sz w:val="20"/>
          <w:szCs w:val="20"/>
        </w:rPr>
        <w:t>(創39:2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/>
          <w:sz w:val="20"/>
          <w:szCs w:val="20"/>
        </w:rPr>
        <w:t>なる時まで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そのままします。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なる時まで祈るのです。これが</w:t>
      </w:r>
      <w:r w:rsidRPr="00DB503F">
        <w:rPr>
          <w:rFonts w:ascii="ＭＳ ゴシック" w:eastAsia="ＭＳ ゴシック" w:hAnsi="ＭＳ ゴシック"/>
          <w:sz w:val="20"/>
          <w:szCs w:val="20"/>
        </w:rPr>
        <w:t>(創39:2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ポティファルの</w:t>
      </w:r>
      <w:r w:rsidRPr="00DB503F">
        <w:rPr>
          <w:rFonts w:ascii="ＭＳ ゴシック" w:eastAsia="ＭＳ ゴシック" w:hAnsi="ＭＳ ゴシック"/>
          <w:sz w:val="20"/>
          <w:szCs w:val="20"/>
        </w:rPr>
        <w:t>家に神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国が臨んだ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でしょう。他のことでは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ないでしょう。</w:t>
      </w:r>
    </w:p>
    <w:p w14:paraId="33A09C0F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1B219BBF" w14:textId="2077EBDF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2)出3:18-20</w:t>
      </w:r>
    </w:p>
    <w:p w14:paraId="3565661D" w14:textId="3AE5039F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この神様が重要な契約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をくださる、それが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見える時まで。これまで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そのまま行く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2CF82069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0E0B276D" w14:textId="338FC151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3)Iサム3:19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Iサム16:13</w:t>
      </w:r>
    </w:p>
    <w:p w14:paraId="6FE1FDF4" w14:textId="295FA97F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いよいよ神様の大きい契約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受けた後に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サムエル</w:t>
      </w:r>
      <w:r w:rsidR="00586006" w:rsidRPr="00586006">
        <w:rPr>
          <w:rFonts w:ascii="ＭＳ ゴシック" w:eastAsia="ＭＳ ゴシック" w:hAnsi="ＭＳ ゴシック" w:hint="eastAsia"/>
          <w:sz w:val="20"/>
          <w:szCs w:val="20"/>
        </w:rPr>
        <w:t>のことばを一つも地に落とされなかった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というこの話は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唯一性に対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する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ことを見るのです。ダビデに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この日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以来」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言われました。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唯一性を見た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その日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以来。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その話です。そうでしょう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これが重要なのです。この日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以来、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この話は</w:t>
      </w:r>
      <w:r w:rsidR="00586006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かの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日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毎日あ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ります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が、唯一性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契約を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握った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その日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以来。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唯一性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見える時までこれ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、心配する必要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</w:p>
    <w:p w14:paraId="0F4F4B4D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4BD870B4" w14:textId="460029C5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4)Ⅱ列2:9-11</w:t>
      </w:r>
    </w:p>
    <w:p w14:paraId="59888DF9" w14:textId="33429741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して、Ⅱ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列王記</w:t>
      </w:r>
      <w:r w:rsidRPr="00DB503F">
        <w:rPr>
          <w:rFonts w:ascii="ＭＳ ゴシック" w:eastAsia="ＭＳ ゴシック" w:hAnsi="ＭＳ ゴシック"/>
          <w:sz w:val="20"/>
          <w:szCs w:val="20"/>
        </w:rPr>
        <w:t>2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9節10節11節になんですか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聖霊の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二つの分け前が臨む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その時間まで。唯一性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見える時まで。</w:t>
      </w:r>
    </w:p>
    <w:p w14:paraId="13781879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6BB5D3A" w14:textId="70088F8D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5)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DB503F">
        <w:rPr>
          <w:rFonts w:ascii="ＭＳ ゴシック" w:eastAsia="ＭＳ ゴシック" w:hAnsi="ＭＳ ゴシック"/>
          <w:sz w:val="20"/>
          <w:szCs w:val="20"/>
        </w:rPr>
        <w:t>6:10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20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22</w:t>
      </w:r>
    </w:p>
    <w:p w14:paraId="4A7E30E9" w14:textId="6E198E5C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ダニエル</w:t>
      </w:r>
      <w:r w:rsidRPr="00DB503F">
        <w:rPr>
          <w:rFonts w:ascii="ＭＳ ゴシック" w:eastAsia="ＭＳ ゴシック" w:hAnsi="ＭＳ ゴシック"/>
          <w:sz w:val="20"/>
          <w:szCs w:val="20"/>
        </w:rPr>
        <w:t>6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10節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毎日。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DB503F">
        <w:rPr>
          <w:rFonts w:ascii="ＭＳ ゴシック" w:eastAsia="ＭＳ ゴシック" w:hAnsi="ＭＳ ゴシック"/>
          <w:sz w:val="20"/>
          <w:szCs w:val="20"/>
        </w:rPr>
        <w:t>(ダニ6:20)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どんな事件でも(ダニ6:22)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。このように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見るのです。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ですから、いつも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祈っていた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DB503F">
        <w:rPr>
          <w:rFonts w:ascii="ＭＳ ゴシック" w:eastAsia="ＭＳ ゴシック" w:hAnsi="ＭＳ ゴシック"/>
          <w:sz w:val="20"/>
          <w:szCs w:val="20"/>
        </w:rPr>
        <w:t>このダニエルがこれは(ダニ6:10)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定刻</w:t>
      </w:r>
      <w:r w:rsidRPr="00DB503F">
        <w:rPr>
          <w:rFonts w:ascii="ＭＳ ゴシック" w:eastAsia="ＭＳ ゴシック" w:hAnsi="ＭＳ ゴシック"/>
          <w:sz w:val="20"/>
          <w:szCs w:val="20"/>
        </w:rPr>
        <w:t>で祈ったことですね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これは(ダニ6:20)毎日するのです。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死刑場で、死の現場でも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みわざが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起き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これを見るのです。</w:t>
      </w:r>
    </w:p>
    <w:p w14:paraId="6761456C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6274424" w14:textId="014FA45D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2:1-3</w:t>
      </w:r>
    </w:p>
    <w:p w14:paraId="39739C67" w14:textId="696EBF0B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いよいよ使徒</w:t>
      </w:r>
      <w:r w:rsidRPr="00DB503F">
        <w:rPr>
          <w:rFonts w:ascii="ＭＳ ゴシック" w:eastAsia="ＭＳ ゴシック" w:hAnsi="ＭＳ ゴシック"/>
          <w:sz w:val="20"/>
          <w:szCs w:val="20"/>
        </w:rPr>
        <w:t>2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1節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3節を見たでしょう。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マルコの屋上の間に唯一性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えが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臨むのです。</w:t>
      </w:r>
    </w:p>
    <w:p w14:paraId="27C27E0C" w14:textId="77777777" w:rsidR="00AC25D4" w:rsidRDefault="00AC25D4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DF73B3F" w14:textId="6B6A5352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3.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いつ</w:t>
      </w:r>
      <w:r w:rsidRPr="00DB503F">
        <w:rPr>
          <w:rFonts w:ascii="ＭＳ ゴシック" w:eastAsia="ＭＳ ゴシック" w:hAnsi="ＭＳ ゴシック"/>
          <w:sz w:val="20"/>
          <w:szCs w:val="20"/>
        </w:rPr>
        <w:t>(使1:8)</w:t>
      </w:r>
    </w:p>
    <w:p w14:paraId="10A8C8A4" w14:textId="7777777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再創造される時まで</w:t>
      </w:r>
    </w:p>
    <w:p w14:paraId="4EADD062" w14:textId="0A4D803C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いつまでで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これも(本論2)いつまでこのようにしなければなりませんか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簡単です。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再創造される時まで。これ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出てくる時まですれば良い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です。さあ、いよいよ出てきました。</w:t>
      </w:r>
    </w:p>
    <w:p w14:paraId="3AEEA047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D202F51" w14:textId="19B11E93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1)創45:1-5</w:t>
      </w:r>
    </w:p>
    <w:p w14:paraId="2AC8615E" w14:textId="29290735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創世記</w:t>
      </w:r>
      <w:r w:rsidRPr="00DB503F">
        <w:rPr>
          <w:rFonts w:ascii="ＭＳ ゴシック" w:eastAsia="ＭＳ ゴシック" w:hAnsi="ＭＳ ゴシック"/>
          <w:sz w:val="20"/>
          <w:szCs w:val="20"/>
        </w:rPr>
        <w:t>45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1節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5節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総理に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って、事実は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世界の総理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なったのです。事実は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、パロ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王が話しました。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私より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あなたが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さらに高い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」と話しました。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AC25D4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私が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あなたにまさっていることは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一つもない、一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しかない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」と言いました。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何でしょう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。「王座にいる</w:t>
      </w:r>
      <w:r w:rsidRPr="00DB503F">
        <w:rPr>
          <w:rFonts w:ascii="ＭＳ ゴシック" w:eastAsia="ＭＳ ゴシック" w:hAnsi="ＭＳ ゴシック"/>
          <w:sz w:val="20"/>
          <w:szCs w:val="20"/>
        </w:rPr>
        <w:t>ことしかない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/>
          <w:sz w:val="20"/>
          <w:szCs w:val="20"/>
        </w:rPr>
        <w:t>こう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DB503F">
        <w:rPr>
          <w:rFonts w:ascii="ＭＳ ゴシック" w:eastAsia="ＭＳ ゴシック" w:hAnsi="ＭＳ ゴシック"/>
          <w:sz w:val="20"/>
          <w:szCs w:val="20"/>
        </w:rPr>
        <w:t>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そのように言いました。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「すべてのことをあなたの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思い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どおりにしなさい」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言い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ました。王になったのです、事実は。世界の王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になりました。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再創造の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働きがこ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の時から始まります。</w:t>
      </w:r>
    </w:p>
    <w:p w14:paraId="42A2AB69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44C1EF9" w14:textId="6F87AA71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2)出5:1-12:46</w:t>
      </w:r>
    </w:p>
    <w:p w14:paraId="27418240" w14:textId="3F9B4483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モーセ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さい。いよいよ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十の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奇跡で、エジプトの文化をひっくり返します。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再創造の働きが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起き始めたのです。</w:t>
      </w:r>
    </w:p>
    <w:p w14:paraId="2F7C524F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172E87BA" w14:textId="7596A672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3)Iサム7:1-15</w:t>
      </w:r>
    </w:p>
    <w:p w14:paraId="4301AB6B" w14:textId="1272B4B3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いよいよサムエル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、ミツパ運動が起きます。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再び戦争がなかった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再創造の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起きたのです。</w:t>
      </w:r>
    </w:p>
    <w:p w14:paraId="5B62DD2F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321A072E" w14:textId="4F6E73F2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4)Ⅱ列6:8-23</w:t>
      </w:r>
    </w:p>
    <w:p w14:paraId="03DD5839" w14:textId="2A0EAC0B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いよいよ見て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さい。ドタンの町で起きたことです。なんで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DB503F">
        <w:rPr>
          <w:rFonts w:ascii="ＭＳ ゴシック" w:eastAsia="ＭＳ ゴシック" w:hAnsi="ＭＳ ゴシック"/>
          <w:sz w:val="20"/>
          <w:szCs w:val="20"/>
        </w:rPr>
        <w:t>アラム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国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Pr="00DB503F">
        <w:rPr>
          <w:rFonts w:ascii="ＭＳ ゴシック" w:eastAsia="ＭＳ ゴシック" w:hAnsi="ＭＳ ゴシック"/>
          <w:sz w:val="20"/>
          <w:szCs w:val="20"/>
        </w:rPr>
        <w:t>戦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わずに打ち砕いて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しまったのです。</w:t>
      </w:r>
    </w:p>
    <w:p w14:paraId="0893DE75" w14:textId="77777777" w:rsidR="0098272C" w:rsidRDefault="0098272C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5D8E46AA" w14:textId="7ACC3ED8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5)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ダニ</w:t>
      </w:r>
      <w:r w:rsidRPr="00DB503F">
        <w:rPr>
          <w:rFonts w:ascii="ＭＳ ゴシック" w:eastAsia="ＭＳ ゴシック" w:hAnsi="ＭＳ ゴシック"/>
          <w:sz w:val="20"/>
          <w:szCs w:val="20"/>
        </w:rPr>
        <w:t>3:8-24</w:t>
      </w:r>
    </w:p>
    <w:p w14:paraId="30D48940" w14:textId="606FEE0E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さあ、バビロンで起きたことです。ダニエル</w:t>
      </w:r>
      <w:r w:rsidRPr="00DB503F">
        <w:rPr>
          <w:rFonts w:ascii="ＭＳ ゴシック" w:eastAsia="ＭＳ ゴシック" w:hAnsi="ＭＳ ゴシック"/>
          <w:sz w:val="20"/>
          <w:szCs w:val="20"/>
        </w:rPr>
        <w:t>3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8節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24節、6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10節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から2</w:t>
      </w:r>
      <w:r w:rsidRPr="00DB503F">
        <w:rPr>
          <w:rFonts w:ascii="ＭＳ ゴシック" w:eastAsia="ＭＳ ゴシック" w:hAnsi="ＭＳ ゴシック"/>
          <w:sz w:val="20"/>
          <w:szCs w:val="20"/>
        </w:rPr>
        <w:t>2節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死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にも。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再創造の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起きてしまうのです。</w:t>
      </w:r>
    </w:p>
    <w:p w14:paraId="58ECDBD4" w14:textId="77777777" w:rsidR="00D57037" w:rsidRDefault="00D57037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64A22202" w14:textId="3EBC4D43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6)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使</w:t>
      </w:r>
      <w:r w:rsidRPr="00DB503F">
        <w:rPr>
          <w:rFonts w:ascii="ＭＳ ゴシック" w:eastAsia="ＭＳ ゴシック" w:hAnsi="ＭＳ ゴシック"/>
          <w:sz w:val="20"/>
          <w:szCs w:val="20"/>
        </w:rPr>
        <w:t>12:1-25</w:t>
      </w:r>
    </w:p>
    <w:p w14:paraId="2B737EF1" w14:textId="1F8A8335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いよいよ私たちの初代教会にどんなことが広がりましたか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分岐点が出てきました。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使徒</w:t>
      </w:r>
      <w:r w:rsidRPr="00DB503F">
        <w:rPr>
          <w:rFonts w:ascii="ＭＳ ゴシック" w:eastAsia="ＭＳ ゴシック" w:hAnsi="ＭＳ ゴシック"/>
          <w:sz w:val="20"/>
          <w:szCs w:val="20"/>
        </w:rPr>
        <w:t>12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25節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DB503F">
        <w:rPr>
          <w:rFonts w:ascii="ＭＳ ゴシック" w:eastAsia="ＭＳ ゴシック" w:hAnsi="ＭＳ ゴシック"/>
          <w:sz w:val="20"/>
          <w:szCs w:val="20"/>
        </w:rPr>
        <w:t>見て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DB503F">
        <w:rPr>
          <w:rFonts w:ascii="ＭＳ ゴシック" w:eastAsia="ＭＳ ゴシック" w:hAnsi="ＭＳ ゴシック"/>
          <w:sz w:val="20"/>
          <w:szCs w:val="20"/>
        </w:rPr>
        <w:t>さい。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アンテオケ教会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できるやいなや起きた大きい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患難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に、より大きいこのような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迫害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が起きたのです。この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この人々は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集まって祈った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大きい分岐点を作り出すのです。</w:t>
      </w:r>
    </w:p>
    <w:p w14:paraId="3177B9F6" w14:textId="77777777" w:rsidR="00D57037" w:rsidRDefault="00D57037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08D9C064" w14:textId="11BA41B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-Iサム17:1-47</w:t>
      </w:r>
    </w:p>
    <w:p w14:paraId="573DAAFF" w14:textId="46B3F10E" w:rsid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ここに</w:t>
      </w:r>
      <w:r w:rsidRPr="00DB503F">
        <w:rPr>
          <w:rFonts w:ascii="ＭＳ ゴシック" w:eastAsia="ＭＳ ゴシック" w:hAnsi="ＭＳ ゴシック"/>
          <w:sz w:val="20"/>
          <w:szCs w:val="20"/>
        </w:rPr>
        <w:t xml:space="preserve">(本論3 </w:t>
      </w:r>
      <w:r w:rsidR="00136A38">
        <w:rPr>
          <w:rFonts w:ascii="ＭＳ ゴシック" w:eastAsia="ＭＳ ゴシック" w:hAnsi="ＭＳ ゴシック"/>
          <w:sz w:val="20"/>
          <w:szCs w:val="20"/>
        </w:rPr>
        <w:t>–</w:t>
      </w:r>
      <w:r w:rsidRPr="00DB503F">
        <w:rPr>
          <w:rFonts w:ascii="ＭＳ ゴシック" w:eastAsia="ＭＳ ゴシック" w:hAnsi="ＭＳ ゴシック"/>
          <w:sz w:val="20"/>
          <w:szCs w:val="20"/>
        </w:rPr>
        <w:t xml:space="preserve"> 3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/>
          <w:sz w:val="20"/>
          <w:szCs w:val="20"/>
        </w:rPr>
        <w:t>4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間)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ひとつ、</w:t>
      </w:r>
      <w:r w:rsidRPr="00DB503F">
        <w:rPr>
          <w:rFonts w:ascii="ＭＳ ゴシック" w:eastAsia="ＭＳ ゴシック" w:hAnsi="ＭＳ ゴシック"/>
          <w:sz w:val="20"/>
          <w:szCs w:val="20"/>
        </w:rPr>
        <w:t>より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加える</w:t>
      </w:r>
      <w:r w:rsidRPr="00DB503F">
        <w:rPr>
          <w:rFonts w:ascii="ＭＳ ゴシック" w:eastAsia="ＭＳ ゴシック" w:hAnsi="ＭＳ ゴシック"/>
          <w:sz w:val="20"/>
          <w:szCs w:val="20"/>
        </w:rPr>
        <w:t>ならば、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I</w:t>
      </w:r>
      <w:r w:rsidRPr="00DB503F">
        <w:rPr>
          <w:rFonts w:ascii="ＭＳ ゴシック" w:eastAsia="ＭＳ ゴシック" w:hAnsi="ＭＳ ゴシック"/>
          <w:sz w:val="20"/>
          <w:szCs w:val="20"/>
        </w:rPr>
        <w:t>サムエル17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DB503F">
        <w:rPr>
          <w:rFonts w:ascii="ＭＳ ゴシック" w:eastAsia="ＭＳ ゴシック" w:hAnsi="ＭＳ ゴシック"/>
          <w:sz w:val="20"/>
          <w:szCs w:val="20"/>
        </w:rPr>
        <w:t>1節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Pr="00DB503F">
        <w:rPr>
          <w:rFonts w:ascii="ＭＳ ゴシック" w:eastAsia="ＭＳ ゴシック" w:hAnsi="ＭＳ ゴシック"/>
          <w:sz w:val="20"/>
          <w:szCs w:val="20"/>
        </w:rPr>
        <w:t>47節なんで</w:t>
      </w:r>
      <w:r w:rsidR="00252A57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か。ゴリヤテを倒して</w:t>
      </w:r>
      <w:r w:rsidRPr="00DB503F">
        <w:rPr>
          <w:rFonts w:ascii="ＭＳ ゴシック" w:eastAsia="ＭＳ ゴシック" w:hAnsi="ＭＳ ゴシック"/>
          <w:sz w:val="20"/>
          <w:szCs w:val="20"/>
        </w:rPr>
        <w:t>しまうのです。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このような再創造の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起きた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、ある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面では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さんはこれは知って信じるだけすればよい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です。作ること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もありません。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いまは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毎日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目を開けば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また神様がどんな祝福を準備され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ているの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だろうか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本当に期待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します。問題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きます。神様はどんな祝福を備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えておられるの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だろうか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/>
          <w:sz w:val="20"/>
          <w:szCs w:val="20"/>
        </w:rPr>
        <w:t>私の力で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絶対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にでき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ないこと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あります。神様はどんな大きい計画を準備されたのだろうか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。このように</w:t>
      </w:r>
      <w:r w:rsidRPr="00DB503F">
        <w:rPr>
          <w:rFonts w:ascii="ＭＳ ゴシック" w:eastAsia="ＭＳ ゴシック" w:hAnsi="ＭＳ ゴシック"/>
          <w:sz w:val="20"/>
          <w:szCs w:val="20"/>
        </w:rPr>
        <w:t>(本論1,2,3)見える時まで行けば良い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/>
          <w:sz w:val="20"/>
          <w:szCs w:val="20"/>
        </w:rPr>
        <w:t>です。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さんは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この時代の伝道者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であることが確実です。</w:t>
      </w:r>
    </w:p>
    <w:p w14:paraId="5045B148" w14:textId="77777777" w:rsidR="00136A38" w:rsidRPr="00DB503F" w:rsidRDefault="00136A38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73D5D16D" w14:textId="7777777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□結論</w:t>
      </w:r>
    </w:p>
    <w:p w14:paraId="6CD025CD" w14:textId="7777777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残りの者、巡礼者、征服者</w:t>
      </w:r>
    </w:p>
    <w:p w14:paraId="093379DD" w14:textId="650BE26E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もう一度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さんは記憶しな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残りの者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来年に深く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入っていく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主題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巡礼者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暗やみ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を打ち砕く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征服者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C233E9D" w14:textId="77777777" w:rsidR="00D57037" w:rsidRDefault="00D57037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</w:p>
    <w:p w14:paraId="16D6C4E4" w14:textId="5925D9D9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/>
          <w:sz w:val="20"/>
          <w:szCs w:val="20"/>
        </w:rPr>
        <w:t>2022第1・2・3 RUTC答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/>
          <w:sz w:val="20"/>
          <w:szCs w:val="20"/>
        </w:rPr>
        <w:t>24</w:t>
      </w:r>
    </w:p>
    <w:p w14:paraId="3D441719" w14:textId="257EE3F4" w:rsid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今日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、書いて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送るでしょう。来年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主題です。今日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私が書道で書いておきました、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送る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でしょう。今年は現場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の現場</w:t>
      </w:r>
      <w:r w:rsidR="00136A38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="003124BE">
        <w:rPr>
          <w:rFonts w:ascii="ＭＳ ゴシック" w:eastAsia="ＭＳ ゴシック" w:hAnsi="ＭＳ ゴシック" w:hint="eastAsia"/>
          <w:sz w:val="20"/>
          <w:szCs w:val="20"/>
        </w:rPr>
        <w:t>く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来年には</w:t>
      </w:r>
      <w:r w:rsidRPr="00DB503F">
        <w:rPr>
          <w:rFonts w:ascii="ＭＳ ゴシック" w:eastAsia="ＭＳ ゴシック" w:hAnsi="ＭＳ ゴシック"/>
          <w:sz w:val="20"/>
          <w:szCs w:val="20"/>
        </w:rPr>
        <w:t>24です。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このことが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たんなる</w:t>
      </w:r>
      <w:r w:rsidRPr="00DB503F">
        <w:rPr>
          <w:rFonts w:ascii="ＭＳ ゴシック" w:eastAsia="ＭＳ ゴシック" w:hAnsi="ＭＳ ゴシック"/>
          <w:sz w:val="20"/>
          <w:szCs w:val="20"/>
        </w:rPr>
        <w:t>24ではなくてこの単語(残りの者、巡礼者、征服者) 24という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ことです。いまは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受ける時刻表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が受けなければなりません、も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う。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前までは教会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信徒がみな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さんのメッセージについてき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ました。そうですね。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当然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、よく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したことです。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しかし、いまは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が受けな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信徒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がこのように</w:t>
      </w:r>
      <w:r w:rsidRPr="00DB503F">
        <w:rPr>
          <w:rFonts w:ascii="ＭＳ ゴシック" w:eastAsia="ＭＳ ゴシック" w:hAnsi="ＭＳ ゴシック"/>
          <w:sz w:val="20"/>
          <w:szCs w:val="20"/>
        </w:rPr>
        <w:t>(残りの者、巡礼者、征服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者</w:t>
      </w:r>
      <w:r w:rsidRPr="00DB503F">
        <w:rPr>
          <w:rFonts w:ascii="ＭＳ ゴシック" w:eastAsia="ＭＳ ゴシック" w:hAnsi="ＭＳ ゴシック"/>
          <w:sz w:val="20"/>
          <w:szCs w:val="20"/>
        </w:rPr>
        <w:t>)ならな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DB503F">
        <w:rPr>
          <w:rFonts w:ascii="ＭＳ ゴシック" w:eastAsia="ＭＳ ゴシック" w:hAnsi="ＭＳ ゴシック"/>
          <w:sz w:val="20"/>
          <w:szCs w:val="20"/>
        </w:rPr>
        <w:t>なりません。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これが私たちの来年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祈りです。神様はそのようにされるはずです。祈ります。</w:t>
      </w:r>
    </w:p>
    <w:p w14:paraId="700C302D" w14:textId="77777777" w:rsidR="00D57037" w:rsidRPr="00DB503F" w:rsidRDefault="00D57037" w:rsidP="00DB503F">
      <w:pPr>
        <w:snapToGrid w:val="0"/>
        <w:rPr>
          <w:rFonts w:ascii="ＭＳ ゴシック" w:eastAsia="ＭＳ ゴシック" w:hAnsi="ＭＳ ゴシック" w:hint="eastAsia"/>
          <w:sz w:val="20"/>
          <w:szCs w:val="20"/>
        </w:rPr>
      </w:pPr>
    </w:p>
    <w:p w14:paraId="78370214" w14:textId="77777777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2751C882" w14:textId="4DA28854" w:rsidR="00DB503F" w:rsidRPr="00DB503F" w:rsidRDefault="00DB503F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 w:rsidRPr="00DB503F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します。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伝道者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として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呼ばれた神様に栄光を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帰し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ます。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逃してしまった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残りの者、巡礼者、征服者の答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が回復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しますように。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・キリストの御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名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によってお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D57037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Pr="00DB503F">
        <w:rPr>
          <w:rFonts w:ascii="ＭＳ ゴシック" w:eastAsia="ＭＳ ゴシック" w:hAnsi="ＭＳ ゴシック" w:hint="eastAsia"/>
          <w:sz w:val="20"/>
          <w:szCs w:val="20"/>
        </w:rPr>
        <w:t>ます。アーメン</w:t>
      </w:r>
    </w:p>
    <w:p w14:paraId="5C31B1B8" w14:textId="317E1B86" w:rsidR="00064441" w:rsidRDefault="00D57037" w:rsidP="00DB503F">
      <w:pPr>
        <w:snapToGrid w:val="0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直筆</w:t>
      </w:r>
    </w:p>
    <w:p w14:paraId="4DF2B008" w14:textId="73E2430E" w:rsidR="00D57037" w:rsidRPr="00B13148" w:rsidRDefault="00D57037" w:rsidP="00DB503F">
      <w:pPr>
        <w:snapToGrid w:val="0"/>
        <w:rPr>
          <w:rFonts w:ascii="ＭＳ ゴシック" w:eastAsia="ＭＳ ゴシック" w:hAnsi="ＭＳ ゴシック" w:hint="eastAsia"/>
          <w:sz w:val="20"/>
          <w:szCs w:val="20"/>
        </w:rPr>
      </w:pPr>
      <w:r w:rsidRPr="00D5703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inline distT="0" distB="0" distL="0" distR="0" wp14:anchorId="68EDDC70" wp14:editId="355DE858">
            <wp:extent cx="2511188" cy="3594266"/>
            <wp:effectExtent l="0" t="0" r="381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28" cy="360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037" w:rsidRPr="00B13148" w:rsidSect="00B13148">
      <w:footerReference w:type="default" r:id="rId9"/>
      <w:pgSz w:w="11906" w:h="16838"/>
      <w:pgMar w:top="720" w:right="720" w:bottom="720" w:left="720" w:header="851" w:footer="624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73525" w14:textId="77777777" w:rsidR="00534DD5" w:rsidRDefault="00534DD5" w:rsidP="00DD412D">
      <w:r>
        <w:separator/>
      </w:r>
    </w:p>
  </w:endnote>
  <w:endnote w:type="continuationSeparator" w:id="0">
    <w:p w14:paraId="38CB9511" w14:textId="77777777" w:rsidR="00534DD5" w:rsidRDefault="00534DD5" w:rsidP="00DD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90AF" w14:textId="6D9FD946" w:rsidR="00DD412D" w:rsidRPr="000907E1" w:rsidRDefault="000907E1" w:rsidP="000907E1">
    <w:pPr>
      <w:pStyle w:val="a5"/>
      <w:jc w:val="right"/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</w:pPr>
    <w:r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出典：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(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社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)世界福音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化伝道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協会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w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ww.wedarak.net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　翻訳監修：</w:t>
    </w:r>
    <w:r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https://www.jcmessage.jp/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820AF" w14:textId="77777777" w:rsidR="00534DD5" w:rsidRDefault="00534DD5" w:rsidP="00DD412D">
      <w:r>
        <w:separator/>
      </w:r>
    </w:p>
  </w:footnote>
  <w:footnote w:type="continuationSeparator" w:id="0">
    <w:p w14:paraId="2F544A2F" w14:textId="77777777" w:rsidR="00534DD5" w:rsidRDefault="00534DD5" w:rsidP="00DD4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227CD"/>
    <w:rsid w:val="00036511"/>
    <w:rsid w:val="000441C1"/>
    <w:rsid w:val="000502FF"/>
    <w:rsid w:val="000508B6"/>
    <w:rsid w:val="00064441"/>
    <w:rsid w:val="000735A1"/>
    <w:rsid w:val="0008591A"/>
    <w:rsid w:val="000907E1"/>
    <w:rsid w:val="000B3292"/>
    <w:rsid w:val="000B5517"/>
    <w:rsid w:val="000C7959"/>
    <w:rsid w:val="000E6106"/>
    <w:rsid w:val="000F7985"/>
    <w:rsid w:val="00110779"/>
    <w:rsid w:val="00135829"/>
    <w:rsid w:val="00136A38"/>
    <w:rsid w:val="00156319"/>
    <w:rsid w:val="00157CD4"/>
    <w:rsid w:val="00161441"/>
    <w:rsid w:val="0017575D"/>
    <w:rsid w:val="00175E2F"/>
    <w:rsid w:val="00186F97"/>
    <w:rsid w:val="00190559"/>
    <w:rsid w:val="00197BC7"/>
    <w:rsid w:val="00197F44"/>
    <w:rsid w:val="001A2AB1"/>
    <w:rsid w:val="001A50E4"/>
    <w:rsid w:val="001B527F"/>
    <w:rsid w:val="001F1FFD"/>
    <w:rsid w:val="00204478"/>
    <w:rsid w:val="002143BC"/>
    <w:rsid w:val="00225C85"/>
    <w:rsid w:val="00232BD6"/>
    <w:rsid w:val="00237DB8"/>
    <w:rsid w:val="00250F2C"/>
    <w:rsid w:val="00252A57"/>
    <w:rsid w:val="002B0C60"/>
    <w:rsid w:val="00301861"/>
    <w:rsid w:val="003124BE"/>
    <w:rsid w:val="003131A3"/>
    <w:rsid w:val="00320EE1"/>
    <w:rsid w:val="003534E6"/>
    <w:rsid w:val="00360570"/>
    <w:rsid w:val="00370198"/>
    <w:rsid w:val="003A2E6D"/>
    <w:rsid w:val="003A32AC"/>
    <w:rsid w:val="003B000D"/>
    <w:rsid w:val="003C3747"/>
    <w:rsid w:val="003E7510"/>
    <w:rsid w:val="004319DE"/>
    <w:rsid w:val="00443F17"/>
    <w:rsid w:val="00447906"/>
    <w:rsid w:val="00456700"/>
    <w:rsid w:val="0045695E"/>
    <w:rsid w:val="00461F4E"/>
    <w:rsid w:val="00463B5E"/>
    <w:rsid w:val="00470B69"/>
    <w:rsid w:val="004A387B"/>
    <w:rsid w:val="004C484D"/>
    <w:rsid w:val="004D2A46"/>
    <w:rsid w:val="004E3EE4"/>
    <w:rsid w:val="004E71A7"/>
    <w:rsid w:val="004F22BD"/>
    <w:rsid w:val="00534DD5"/>
    <w:rsid w:val="0057373C"/>
    <w:rsid w:val="00577891"/>
    <w:rsid w:val="00586006"/>
    <w:rsid w:val="005B1252"/>
    <w:rsid w:val="005C4FAF"/>
    <w:rsid w:val="0061540F"/>
    <w:rsid w:val="006329E0"/>
    <w:rsid w:val="00647FA8"/>
    <w:rsid w:val="00691EF3"/>
    <w:rsid w:val="006B6D93"/>
    <w:rsid w:val="006C4312"/>
    <w:rsid w:val="006E79FD"/>
    <w:rsid w:val="00721EB8"/>
    <w:rsid w:val="0072386A"/>
    <w:rsid w:val="00746777"/>
    <w:rsid w:val="007470F7"/>
    <w:rsid w:val="00751F51"/>
    <w:rsid w:val="007712AE"/>
    <w:rsid w:val="0078554A"/>
    <w:rsid w:val="00796629"/>
    <w:rsid w:val="007B1D59"/>
    <w:rsid w:val="007B24DC"/>
    <w:rsid w:val="007E01E6"/>
    <w:rsid w:val="007E49D2"/>
    <w:rsid w:val="007F2D5C"/>
    <w:rsid w:val="007F5E3B"/>
    <w:rsid w:val="00832D22"/>
    <w:rsid w:val="00853A1D"/>
    <w:rsid w:val="00874B3D"/>
    <w:rsid w:val="008B7676"/>
    <w:rsid w:val="008C404B"/>
    <w:rsid w:val="008C7A1D"/>
    <w:rsid w:val="008D4147"/>
    <w:rsid w:val="008E7671"/>
    <w:rsid w:val="0092267E"/>
    <w:rsid w:val="00951E0F"/>
    <w:rsid w:val="00977311"/>
    <w:rsid w:val="0098272C"/>
    <w:rsid w:val="009C34AC"/>
    <w:rsid w:val="009F5AA0"/>
    <w:rsid w:val="00A0003D"/>
    <w:rsid w:val="00A15C3B"/>
    <w:rsid w:val="00A16768"/>
    <w:rsid w:val="00A34600"/>
    <w:rsid w:val="00A508CF"/>
    <w:rsid w:val="00A72518"/>
    <w:rsid w:val="00A911C4"/>
    <w:rsid w:val="00AB3DC1"/>
    <w:rsid w:val="00AC25D4"/>
    <w:rsid w:val="00AE3218"/>
    <w:rsid w:val="00AF40DB"/>
    <w:rsid w:val="00B00D63"/>
    <w:rsid w:val="00B030EF"/>
    <w:rsid w:val="00B13148"/>
    <w:rsid w:val="00B30894"/>
    <w:rsid w:val="00B320A5"/>
    <w:rsid w:val="00B539BB"/>
    <w:rsid w:val="00B53C4D"/>
    <w:rsid w:val="00B54FD7"/>
    <w:rsid w:val="00B85BFC"/>
    <w:rsid w:val="00BD36F6"/>
    <w:rsid w:val="00BE05BF"/>
    <w:rsid w:val="00BF0940"/>
    <w:rsid w:val="00BF6102"/>
    <w:rsid w:val="00C10F19"/>
    <w:rsid w:val="00C330F8"/>
    <w:rsid w:val="00C559E4"/>
    <w:rsid w:val="00C843CB"/>
    <w:rsid w:val="00CA3B3B"/>
    <w:rsid w:val="00CB38C8"/>
    <w:rsid w:val="00CC6F62"/>
    <w:rsid w:val="00CD05CD"/>
    <w:rsid w:val="00CF5B5D"/>
    <w:rsid w:val="00D069F3"/>
    <w:rsid w:val="00D07158"/>
    <w:rsid w:val="00D219E4"/>
    <w:rsid w:val="00D2514C"/>
    <w:rsid w:val="00D264C7"/>
    <w:rsid w:val="00D27B6C"/>
    <w:rsid w:val="00D57037"/>
    <w:rsid w:val="00D86D7F"/>
    <w:rsid w:val="00DB503F"/>
    <w:rsid w:val="00DB57F4"/>
    <w:rsid w:val="00DB5C6E"/>
    <w:rsid w:val="00DD412D"/>
    <w:rsid w:val="00DE3F5F"/>
    <w:rsid w:val="00DF2F8E"/>
    <w:rsid w:val="00DF706A"/>
    <w:rsid w:val="00E05EE4"/>
    <w:rsid w:val="00E07CFC"/>
    <w:rsid w:val="00E16F66"/>
    <w:rsid w:val="00E44037"/>
    <w:rsid w:val="00E51609"/>
    <w:rsid w:val="00E92C8B"/>
    <w:rsid w:val="00EC36B9"/>
    <w:rsid w:val="00ED0A49"/>
    <w:rsid w:val="00F079E6"/>
    <w:rsid w:val="00F16D8F"/>
    <w:rsid w:val="00F43C82"/>
    <w:rsid w:val="00F743E5"/>
    <w:rsid w:val="00FA1F3D"/>
    <w:rsid w:val="00FA6828"/>
    <w:rsid w:val="00FE104D"/>
    <w:rsid w:val="00FE11F4"/>
    <w:rsid w:val="00FE31BE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12D"/>
  </w:style>
  <w:style w:type="paragraph" w:styleId="a5">
    <w:name w:val="footer"/>
    <w:basedOn w:val="a"/>
    <w:link w:val="a6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412D"/>
  </w:style>
  <w:style w:type="character" w:styleId="a7">
    <w:name w:val="Hyperlink"/>
    <w:basedOn w:val="a0"/>
    <w:uiPriority w:val="99"/>
    <w:unhideWhenUsed/>
    <w:rsid w:val="00DD412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D4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1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9</cp:revision>
  <dcterms:created xsi:type="dcterms:W3CDTF">2021-09-28T09:44:00Z</dcterms:created>
  <dcterms:modified xsi:type="dcterms:W3CDTF">2021-09-29T01:46:00Z</dcterms:modified>
</cp:coreProperties>
</file>